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6EE69" w14:textId="4E788E89" w:rsidR="00417691" w:rsidRPr="00DC3CF0" w:rsidRDefault="00EC73EA" w:rsidP="00DC3CF0">
      <w:pPr>
        <w:spacing w:after="0" w:line="240" w:lineRule="auto"/>
        <w:ind w:left="7230"/>
        <w:rPr>
          <w:sz w:val="28"/>
          <w:szCs w:val="28"/>
        </w:rPr>
      </w:pPr>
      <w:r w:rsidRPr="005D2573">
        <w:rPr>
          <w:rFonts w:ascii="Times New Roman" w:eastAsia="Times New Roman" w:hAnsi="Times New Roman" w:cs="Times New Roman"/>
          <w:i/>
          <w:sz w:val="28"/>
          <w:szCs w:val="24"/>
          <w:lang w:eastAsia="ru-RU"/>
        </w:rPr>
        <w:t xml:space="preserve"> </w:t>
      </w:r>
      <w:r w:rsidR="008D79ED" w:rsidRPr="005D2573">
        <w:rPr>
          <w:rFonts w:ascii="Times New Roman" w:eastAsia="Times New Roman" w:hAnsi="Times New Roman" w:cs="Times New Roman"/>
          <w:i/>
          <w:sz w:val="28"/>
          <w:szCs w:val="24"/>
          <w:lang w:eastAsia="ru-RU"/>
        </w:rPr>
        <w:t xml:space="preserve">        </w:t>
      </w:r>
    </w:p>
    <w:p w14:paraId="30F53E90" w14:textId="7540B54F" w:rsidR="00AD6122" w:rsidRPr="00AD6122" w:rsidRDefault="00DC3CF0" w:rsidP="00AD6122">
      <w:pPr>
        <w:spacing w:after="0" w:line="240" w:lineRule="auto"/>
        <w:ind w:right="-5"/>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 xml:space="preserve">    </w:t>
      </w:r>
      <w:r w:rsidR="00AD6122" w:rsidRPr="00AD6122">
        <w:rPr>
          <w:rFonts w:ascii="Times New Roman" w:eastAsia="Times New Roman" w:hAnsi="Times New Roman" w:cs="Times New Roman"/>
          <w:color w:val="000000"/>
          <w:shd w:val="clear" w:color="auto" w:fill="FFFFFF"/>
        </w:rPr>
        <w:t xml:space="preserve">                                                                                                                                            </w:t>
      </w:r>
      <w:r w:rsidR="00AD6122" w:rsidRPr="00AD6122">
        <w:rPr>
          <w:rFonts w:ascii="Times New Roman" w:eastAsia="Times New Roman" w:hAnsi="Times New Roman" w:cs="Times New Roman"/>
          <w:b/>
          <w:color w:val="000000"/>
          <w:shd w:val="clear" w:color="auto" w:fill="FFFFFF"/>
        </w:rPr>
        <w:t>ПРОЕКТ</w:t>
      </w:r>
    </w:p>
    <w:p w14:paraId="4B6DDD13" w14:textId="77777777" w:rsidR="00AD6122" w:rsidRPr="00AD6122" w:rsidRDefault="00AD6122" w:rsidP="00AD6122">
      <w:pPr>
        <w:tabs>
          <w:tab w:val="center" w:pos="4677"/>
          <w:tab w:val="left" w:pos="8550"/>
        </w:tabs>
        <w:spacing w:before="240" w:after="0" w:line="240" w:lineRule="auto"/>
        <w:rPr>
          <w:rFonts w:ascii="Times New Roman" w:eastAsia="Times New Roman" w:hAnsi="Times New Roman" w:cs="Times New Roman"/>
          <w:color w:val="000000"/>
          <w:sz w:val="28"/>
          <w:szCs w:val="28"/>
          <w:shd w:val="clear" w:color="auto" w:fill="FFFFFF"/>
        </w:rPr>
      </w:pPr>
      <w:r w:rsidRPr="00AD6122">
        <w:rPr>
          <w:rFonts w:ascii="Times New Roman" w:eastAsia="Times New Roman" w:hAnsi="Times New Roman" w:cs="Times New Roman"/>
          <w:color w:val="000000"/>
          <w:sz w:val="28"/>
          <w:szCs w:val="28"/>
          <w:shd w:val="clear" w:color="auto" w:fill="FFFFFF"/>
        </w:rPr>
        <w:tab/>
        <w:t xml:space="preserve">     ГЕРБ</w:t>
      </w:r>
      <w:r w:rsidRPr="00AD6122">
        <w:rPr>
          <w:rFonts w:ascii="Times New Roman" w:eastAsia="Times New Roman" w:hAnsi="Times New Roman" w:cs="Times New Roman"/>
          <w:color w:val="000000"/>
          <w:sz w:val="28"/>
          <w:szCs w:val="28"/>
          <w:shd w:val="clear" w:color="auto" w:fill="FFFFFF"/>
        </w:rPr>
        <w:tab/>
      </w:r>
    </w:p>
    <w:p w14:paraId="7BCBA42B" w14:textId="77777777" w:rsidR="00AD6122" w:rsidRPr="00AD6122" w:rsidRDefault="00AD6122" w:rsidP="00AD6122">
      <w:pPr>
        <w:spacing w:after="0" w:line="240" w:lineRule="auto"/>
        <w:jc w:val="center"/>
        <w:rPr>
          <w:rFonts w:ascii="Times New Roman" w:eastAsia="Times New Roman" w:hAnsi="Times New Roman" w:cs="Times New Roman"/>
          <w:color w:val="000000"/>
          <w:sz w:val="28"/>
          <w:szCs w:val="28"/>
          <w:shd w:val="clear" w:color="auto" w:fill="FFFFFF"/>
        </w:rPr>
      </w:pPr>
      <w:r w:rsidRPr="00AD6122">
        <w:rPr>
          <w:rFonts w:ascii="Times New Roman" w:eastAsia="Times New Roman" w:hAnsi="Times New Roman" w:cs="Times New Roman"/>
          <w:color w:val="000000"/>
          <w:sz w:val="28"/>
          <w:szCs w:val="28"/>
          <w:shd w:val="clear" w:color="auto" w:fill="FFFFFF"/>
        </w:rPr>
        <w:t>ВСЕВОЛОЖСКИЙ МУНИЦИПАЛЬНЫЙ РАЙОН</w:t>
      </w:r>
    </w:p>
    <w:p w14:paraId="4E65F9E9" w14:textId="77777777" w:rsidR="00AD6122" w:rsidRPr="00AD6122" w:rsidRDefault="00AD6122" w:rsidP="00AD6122">
      <w:pPr>
        <w:spacing w:after="0" w:line="240" w:lineRule="auto"/>
        <w:jc w:val="center"/>
        <w:rPr>
          <w:rFonts w:ascii="Times New Roman" w:eastAsia="Times New Roman" w:hAnsi="Times New Roman" w:cs="Times New Roman"/>
          <w:color w:val="000000"/>
          <w:sz w:val="28"/>
          <w:szCs w:val="28"/>
          <w:shd w:val="clear" w:color="auto" w:fill="FFFFFF"/>
        </w:rPr>
      </w:pPr>
      <w:r w:rsidRPr="00AD6122">
        <w:rPr>
          <w:rFonts w:ascii="Times New Roman" w:eastAsia="Times New Roman" w:hAnsi="Times New Roman" w:cs="Times New Roman"/>
          <w:color w:val="000000"/>
          <w:sz w:val="28"/>
          <w:szCs w:val="28"/>
          <w:shd w:val="clear" w:color="auto" w:fill="FFFFFF"/>
        </w:rPr>
        <w:t>ЛЕНИНГРАДСКОЙ ОБЛАСТИ</w:t>
      </w:r>
    </w:p>
    <w:p w14:paraId="393135E3" w14:textId="77777777" w:rsidR="00AD6122" w:rsidRPr="00AD6122" w:rsidRDefault="00AD6122" w:rsidP="00AD6122">
      <w:pPr>
        <w:spacing w:after="0" w:line="240" w:lineRule="auto"/>
        <w:jc w:val="center"/>
        <w:rPr>
          <w:rFonts w:ascii="Times New Roman" w:eastAsia="Times New Roman" w:hAnsi="Times New Roman" w:cs="Times New Roman"/>
          <w:color w:val="000000"/>
          <w:sz w:val="28"/>
          <w:szCs w:val="28"/>
          <w:shd w:val="clear" w:color="auto" w:fill="FFFFFF"/>
        </w:rPr>
      </w:pPr>
    </w:p>
    <w:p w14:paraId="2FED21ED" w14:textId="77777777" w:rsidR="00AD6122" w:rsidRPr="00AD6122" w:rsidRDefault="00AD6122" w:rsidP="00AD6122">
      <w:pPr>
        <w:spacing w:after="0" w:line="240" w:lineRule="auto"/>
        <w:jc w:val="center"/>
        <w:rPr>
          <w:rFonts w:ascii="Times New Roman" w:eastAsia="Times New Roman" w:hAnsi="Times New Roman" w:cs="Times New Roman"/>
          <w:color w:val="000000"/>
          <w:sz w:val="28"/>
          <w:szCs w:val="28"/>
          <w:shd w:val="clear" w:color="auto" w:fill="FFFFFF"/>
        </w:rPr>
      </w:pPr>
      <w:r w:rsidRPr="00AD6122">
        <w:rPr>
          <w:rFonts w:ascii="Times New Roman" w:eastAsia="Times New Roman" w:hAnsi="Times New Roman" w:cs="Times New Roman"/>
          <w:color w:val="000000"/>
          <w:sz w:val="28"/>
          <w:szCs w:val="28"/>
          <w:shd w:val="clear" w:color="auto" w:fill="FFFFFF"/>
        </w:rPr>
        <w:t>АДМИНИСТРАЦИЯ</w:t>
      </w:r>
    </w:p>
    <w:p w14:paraId="373B607B" w14:textId="77777777" w:rsidR="00AD6122" w:rsidRPr="00AD6122" w:rsidRDefault="00AD6122" w:rsidP="00AD6122">
      <w:pPr>
        <w:spacing w:after="0" w:line="240" w:lineRule="auto"/>
        <w:rPr>
          <w:rFonts w:ascii="Times New Roman" w:eastAsia="Times New Roman" w:hAnsi="Times New Roman" w:cs="Times New Roman"/>
          <w:color w:val="000000"/>
          <w:sz w:val="28"/>
          <w:szCs w:val="28"/>
          <w:shd w:val="clear" w:color="auto" w:fill="FFFFFF"/>
        </w:rPr>
      </w:pPr>
    </w:p>
    <w:p w14:paraId="7BF13149" w14:textId="77777777" w:rsidR="00AD6122" w:rsidRPr="00AD6122" w:rsidRDefault="00AD6122" w:rsidP="00AD6122">
      <w:pPr>
        <w:spacing w:after="0" w:line="240" w:lineRule="auto"/>
        <w:jc w:val="center"/>
        <w:rPr>
          <w:rFonts w:ascii="Times New Roman" w:eastAsia="Times New Roman" w:hAnsi="Times New Roman" w:cs="Times New Roman"/>
          <w:color w:val="000000"/>
          <w:sz w:val="28"/>
          <w:szCs w:val="28"/>
          <w:shd w:val="clear" w:color="auto" w:fill="FFFFFF"/>
        </w:rPr>
      </w:pPr>
      <w:r w:rsidRPr="00AD6122">
        <w:rPr>
          <w:rFonts w:ascii="Times New Roman" w:eastAsia="Times New Roman" w:hAnsi="Times New Roman" w:cs="Times New Roman"/>
          <w:color w:val="000000"/>
          <w:sz w:val="28"/>
          <w:szCs w:val="28"/>
          <w:shd w:val="clear" w:color="auto" w:fill="FFFFFF"/>
        </w:rPr>
        <w:t>ПОСТАНОВЛЕНИЕ</w:t>
      </w:r>
    </w:p>
    <w:p w14:paraId="6EFCBF38" w14:textId="77777777" w:rsidR="00AD6122" w:rsidRPr="00AD6122" w:rsidRDefault="00AD6122" w:rsidP="00AD6122">
      <w:pPr>
        <w:spacing w:after="0" w:line="240" w:lineRule="auto"/>
        <w:rPr>
          <w:rFonts w:ascii="Times New Roman" w:eastAsia="Times New Roman" w:hAnsi="Times New Roman" w:cs="Times New Roman"/>
          <w:sz w:val="28"/>
          <w:szCs w:val="28"/>
          <w:lang w:eastAsia="ru-RU"/>
        </w:rPr>
      </w:pPr>
    </w:p>
    <w:p w14:paraId="7140B15D" w14:textId="77777777" w:rsidR="00AD6122" w:rsidRPr="00AD6122" w:rsidRDefault="00AD6122" w:rsidP="00AD6122">
      <w:pPr>
        <w:tabs>
          <w:tab w:val="left" w:pos="7371"/>
        </w:tabs>
        <w:spacing w:after="0" w:line="240" w:lineRule="auto"/>
        <w:rPr>
          <w:rFonts w:ascii="Times New Roman" w:eastAsia="Times New Roman" w:hAnsi="Times New Roman" w:cs="Times New Roman"/>
          <w:sz w:val="24"/>
          <w:szCs w:val="24"/>
          <w:lang w:eastAsia="ru-RU"/>
        </w:rPr>
      </w:pPr>
      <w:r w:rsidRPr="00AD6122">
        <w:rPr>
          <w:rFonts w:ascii="Times New Roman" w:eastAsia="Times New Roman" w:hAnsi="Times New Roman" w:cs="Times New Roman"/>
          <w:sz w:val="24"/>
          <w:szCs w:val="24"/>
          <w:lang w:eastAsia="ru-RU"/>
        </w:rPr>
        <w:t>__________________</w:t>
      </w:r>
      <w:r w:rsidRPr="00AD6122">
        <w:rPr>
          <w:rFonts w:ascii="Times New Roman" w:eastAsia="Times New Roman" w:hAnsi="Times New Roman" w:cs="Times New Roman"/>
          <w:sz w:val="24"/>
          <w:szCs w:val="24"/>
          <w:lang w:eastAsia="ru-RU"/>
        </w:rPr>
        <w:tab/>
        <w:t>№______________</w:t>
      </w:r>
    </w:p>
    <w:p w14:paraId="59E13DE3" w14:textId="77777777" w:rsidR="00AD6122" w:rsidRPr="00AD6122" w:rsidRDefault="00AD6122" w:rsidP="00AD6122">
      <w:pPr>
        <w:spacing w:after="0" w:line="240" w:lineRule="auto"/>
        <w:rPr>
          <w:rFonts w:ascii="Times New Roman" w:eastAsia="Times New Roman" w:hAnsi="Times New Roman" w:cs="Times New Roman"/>
          <w:sz w:val="24"/>
          <w:szCs w:val="24"/>
          <w:lang w:eastAsia="ru-RU"/>
        </w:rPr>
      </w:pPr>
      <w:r w:rsidRPr="00AD6122">
        <w:rPr>
          <w:rFonts w:ascii="Times New Roman" w:eastAsia="Times New Roman" w:hAnsi="Times New Roman" w:cs="Times New Roman"/>
          <w:sz w:val="24"/>
          <w:szCs w:val="24"/>
          <w:lang w:eastAsia="ru-RU"/>
        </w:rPr>
        <w:t>г. Всеволожск</w:t>
      </w:r>
    </w:p>
    <w:p w14:paraId="3110061B" w14:textId="77777777" w:rsidR="00AD6122" w:rsidRPr="00AD6122" w:rsidRDefault="00AD6122" w:rsidP="00AD6122">
      <w:pPr>
        <w:spacing w:after="0" w:line="240" w:lineRule="auto"/>
        <w:rPr>
          <w:rFonts w:ascii="Times New Roman" w:eastAsia="Times New Roman" w:hAnsi="Times New Roman" w:cs="Times New Roman"/>
          <w:sz w:val="28"/>
          <w:szCs w:val="28"/>
          <w:lang w:eastAsia="ru-RU"/>
        </w:rPr>
      </w:pPr>
    </w:p>
    <w:p w14:paraId="4EC70F14" w14:textId="77777777" w:rsidR="00AD6122" w:rsidRPr="00AD6122" w:rsidRDefault="00AD6122" w:rsidP="00AD6122">
      <w:pPr>
        <w:spacing w:after="0" w:line="240" w:lineRule="exact"/>
        <w:ind w:right="4139"/>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t>Об утверждении муниципальной программы «Обеспечение качественным жильем граждан МО «Город Всеволожск»</w:t>
      </w:r>
    </w:p>
    <w:p w14:paraId="459A40DE" w14:textId="77777777" w:rsidR="00AD6122" w:rsidRPr="00AD6122" w:rsidRDefault="00AD6122" w:rsidP="00AD6122">
      <w:pPr>
        <w:spacing w:after="0" w:line="240" w:lineRule="exact"/>
        <w:ind w:right="4139"/>
        <w:rPr>
          <w:rFonts w:ascii="Times New Roman" w:eastAsia="Times New Roman" w:hAnsi="Times New Roman" w:cs="Times New Roman"/>
          <w:sz w:val="28"/>
          <w:szCs w:val="28"/>
          <w:lang w:eastAsia="ru-RU"/>
        </w:rPr>
      </w:pPr>
    </w:p>
    <w:p w14:paraId="49B74CE1" w14:textId="39F69BCA" w:rsidR="00AD6122" w:rsidRPr="00AD6122" w:rsidRDefault="00AD6122" w:rsidP="00AD6122">
      <w:pPr>
        <w:spacing w:after="0" w:line="240" w:lineRule="auto"/>
        <w:jc w:val="both"/>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t xml:space="preserve">В соответствии </w:t>
      </w:r>
      <w:r w:rsidR="0084183B">
        <w:rPr>
          <w:rFonts w:ascii="Times New Roman" w:eastAsia="Times New Roman" w:hAnsi="Times New Roman" w:cs="Times New Roman"/>
          <w:sz w:val="28"/>
          <w:szCs w:val="28"/>
          <w:lang w:eastAsia="ru-RU"/>
        </w:rPr>
        <w:t>с Бюджетным кодексом</w:t>
      </w:r>
      <w:r w:rsidRPr="00AD6122">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w:t>
      </w:r>
      <w:r w:rsidR="0084183B" w:rsidRPr="0084183B">
        <w:rPr>
          <w:rFonts w:ascii="Times New Roman" w:eastAsia="Times New Roman" w:hAnsi="Times New Roman" w:cs="Times New Roman"/>
          <w:sz w:val="28"/>
          <w:szCs w:val="28"/>
          <w:lang w:eastAsia="ru-RU"/>
        </w:rPr>
        <w:t xml:space="preserve">Уставом муниципального образования </w:t>
      </w:r>
      <w:proofErr w:type="spellStart"/>
      <w:r w:rsidR="0084183B" w:rsidRPr="0084183B">
        <w:rPr>
          <w:rFonts w:ascii="Times New Roman" w:eastAsia="Times New Roman" w:hAnsi="Times New Roman" w:cs="Times New Roman"/>
          <w:sz w:val="28"/>
          <w:szCs w:val="28"/>
          <w:lang w:eastAsia="ru-RU"/>
        </w:rPr>
        <w:t>Всеволожское</w:t>
      </w:r>
      <w:proofErr w:type="spellEnd"/>
      <w:r w:rsidR="0084183B" w:rsidRPr="0084183B">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w:t>
      </w:r>
      <w:r w:rsidR="0084183B">
        <w:rPr>
          <w:rFonts w:ascii="Times New Roman" w:eastAsia="Times New Roman" w:hAnsi="Times New Roman" w:cs="Times New Roman"/>
          <w:sz w:val="28"/>
          <w:szCs w:val="28"/>
          <w:lang w:eastAsia="ru-RU"/>
        </w:rPr>
        <w:t xml:space="preserve"> решением совета депутатов муниципального образования </w:t>
      </w:r>
      <w:proofErr w:type="spellStart"/>
      <w:r w:rsidR="0084183B">
        <w:rPr>
          <w:rFonts w:ascii="Times New Roman" w:eastAsia="Times New Roman" w:hAnsi="Times New Roman" w:cs="Times New Roman"/>
          <w:sz w:val="28"/>
          <w:szCs w:val="28"/>
          <w:lang w:eastAsia="ru-RU"/>
        </w:rPr>
        <w:t>Всеволожское</w:t>
      </w:r>
      <w:proofErr w:type="spellEnd"/>
      <w:r w:rsidR="0084183B">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 от _______года №_____ «О бюджете муниципального образования </w:t>
      </w:r>
      <w:proofErr w:type="spellStart"/>
      <w:r w:rsidR="0084183B">
        <w:rPr>
          <w:rFonts w:ascii="Times New Roman" w:eastAsia="Times New Roman" w:hAnsi="Times New Roman" w:cs="Times New Roman"/>
          <w:sz w:val="28"/>
          <w:szCs w:val="28"/>
          <w:lang w:eastAsia="ru-RU"/>
        </w:rPr>
        <w:t>Всеволожское</w:t>
      </w:r>
      <w:proofErr w:type="spellEnd"/>
      <w:r w:rsidR="0084183B">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 на 2024 год и на плановый период 2025 и 2026 годов», </w:t>
      </w:r>
      <w:r w:rsidR="00DC3CF0" w:rsidRPr="00DC3CF0">
        <w:rPr>
          <w:rFonts w:ascii="Times New Roman" w:eastAsia="Times New Roman" w:hAnsi="Times New Roman" w:cs="Times New Roman"/>
          <w:sz w:val="28"/>
          <w:szCs w:val="28"/>
          <w:lang w:eastAsia="ru-RU"/>
        </w:rPr>
        <w:t>п</w:t>
      </w:r>
      <w:r w:rsidR="00DC3CF0">
        <w:rPr>
          <w:rFonts w:ascii="Times New Roman" w:eastAsia="Times New Roman" w:hAnsi="Times New Roman" w:cs="Times New Roman"/>
          <w:sz w:val="28"/>
          <w:szCs w:val="28"/>
          <w:lang w:eastAsia="ru-RU"/>
        </w:rPr>
        <w:t xml:space="preserve">остановлением администрации </w:t>
      </w:r>
      <w:r w:rsidR="00B2062B">
        <w:rPr>
          <w:rFonts w:ascii="Times New Roman" w:eastAsia="Times New Roman" w:hAnsi="Times New Roman" w:cs="Times New Roman"/>
          <w:sz w:val="28"/>
          <w:szCs w:val="28"/>
          <w:lang w:eastAsia="ru-RU"/>
        </w:rPr>
        <w:t>МО «Всеволожский муниципаль</w:t>
      </w:r>
      <w:r w:rsidR="00B636D9">
        <w:rPr>
          <w:rFonts w:ascii="Times New Roman" w:eastAsia="Times New Roman" w:hAnsi="Times New Roman" w:cs="Times New Roman"/>
          <w:sz w:val="28"/>
          <w:szCs w:val="28"/>
          <w:lang w:eastAsia="ru-RU"/>
        </w:rPr>
        <w:t>ный район»</w:t>
      </w:r>
      <w:r w:rsidR="00DC3CF0" w:rsidRPr="00DC3CF0">
        <w:rPr>
          <w:rFonts w:ascii="Times New Roman" w:eastAsia="Times New Roman" w:hAnsi="Times New Roman" w:cs="Times New Roman"/>
          <w:sz w:val="28"/>
          <w:szCs w:val="28"/>
          <w:lang w:eastAsia="ru-RU"/>
        </w:rPr>
        <w:t xml:space="preserve"> Ленинградской области </w:t>
      </w:r>
      <w:r w:rsidR="0084183B">
        <w:rPr>
          <w:rFonts w:ascii="Times New Roman" w:eastAsia="Times New Roman" w:hAnsi="Times New Roman" w:cs="Times New Roman"/>
          <w:sz w:val="28"/>
          <w:szCs w:val="28"/>
          <w:lang w:eastAsia="ru-RU"/>
        </w:rPr>
        <w:t xml:space="preserve">от 26.10.2023 №4257 «Об </w:t>
      </w:r>
      <w:r w:rsidRPr="00AD6122">
        <w:rPr>
          <w:rFonts w:ascii="Times New Roman" w:eastAsia="Times New Roman" w:hAnsi="Times New Roman" w:cs="Times New Roman"/>
          <w:sz w:val="28"/>
          <w:szCs w:val="28"/>
          <w:lang w:eastAsia="ru-RU"/>
        </w:rPr>
        <w:t>утверждении Порядка разработки, реализации и оценки эффективности муниципальных программ Всеволожского муниципального района и МО «Город Всеволожск»,</w:t>
      </w:r>
      <w:r w:rsidR="00DC3CF0" w:rsidRPr="00DC3CF0">
        <w:t xml:space="preserve"> </w:t>
      </w:r>
      <w:r w:rsidR="00DC3CF0" w:rsidRPr="00DC3CF0">
        <w:rPr>
          <w:rFonts w:ascii="Times New Roman" w:eastAsia="Times New Roman" w:hAnsi="Times New Roman" w:cs="Times New Roman"/>
          <w:sz w:val="28"/>
          <w:szCs w:val="28"/>
          <w:lang w:eastAsia="ru-RU"/>
        </w:rPr>
        <w:t xml:space="preserve">постановлением администрации </w:t>
      </w:r>
      <w:r w:rsidR="00B2062B">
        <w:rPr>
          <w:rFonts w:ascii="Times New Roman" w:eastAsia="Times New Roman" w:hAnsi="Times New Roman" w:cs="Times New Roman"/>
          <w:sz w:val="28"/>
          <w:szCs w:val="28"/>
          <w:lang w:eastAsia="ru-RU"/>
        </w:rPr>
        <w:t>МО «Всеволожский муниципальный район»</w:t>
      </w:r>
      <w:r w:rsidR="00DC3CF0" w:rsidRPr="00DC3CF0">
        <w:rPr>
          <w:rFonts w:ascii="Times New Roman" w:eastAsia="Times New Roman" w:hAnsi="Times New Roman" w:cs="Times New Roman"/>
          <w:sz w:val="28"/>
          <w:szCs w:val="28"/>
          <w:lang w:eastAsia="ru-RU"/>
        </w:rPr>
        <w:t xml:space="preserve"> Ленинградской области </w:t>
      </w:r>
      <w:r w:rsidRPr="00AD6122">
        <w:rPr>
          <w:rFonts w:ascii="Times New Roman" w:eastAsia="Times New Roman" w:hAnsi="Times New Roman" w:cs="Times New Roman"/>
          <w:sz w:val="28"/>
          <w:szCs w:val="28"/>
          <w:lang w:eastAsia="ru-RU"/>
        </w:rPr>
        <w:t xml:space="preserve">от 27.10.2023 № 4277 «Об утверждении перечня муниципальных программ Всеволожского муниципального района и МО «Город Всеволожск», администрация </w:t>
      </w:r>
      <w:r w:rsidR="00314C76">
        <w:rPr>
          <w:rFonts w:ascii="Times New Roman" w:eastAsia="Times New Roman" w:hAnsi="Times New Roman" w:cs="Times New Roman"/>
          <w:sz w:val="28"/>
          <w:szCs w:val="28"/>
          <w:lang w:eastAsia="ru-RU"/>
        </w:rPr>
        <w:t>Всеволожского муниципального</w:t>
      </w:r>
      <w:r w:rsidRPr="00AD6122">
        <w:rPr>
          <w:rFonts w:ascii="Times New Roman" w:eastAsia="Times New Roman" w:hAnsi="Times New Roman" w:cs="Times New Roman"/>
          <w:sz w:val="28"/>
          <w:szCs w:val="28"/>
          <w:lang w:eastAsia="ru-RU"/>
        </w:rPr>
        <w:t xml:space="preserve"> район</w:t>
      </w:r>
      <w:r w:rsidR="00314C76">
        <w:rPr>
          <w:rFonts w:ascii="Times New Roman" w:eastAsia="Times New Roman" w:hAnsi="Times New Roman" w:cs="Times New Roman"/>
          <w:sz w:val="28"/>
          <w:szCs w:val="28"/>
          <w:lang w:eastAsia="ru-RU"/>
        </w:rPr>
        <w:t>а</w:t>
      </w:r>
      <w:r w:rsidRPr="00AD6122">
        <w:rPr>
          <w:rFonts w:ascii="Times New Roman" w:eastAsia="Times New Roman" w:hAnsi="Times New Roman" w:cs="Times New Roman"/>
          <w:sz w:val="28"/>
          <w:szCs w:val="28"/>
          <w:lang w:eastAsia="ru-RU"/>
        </w:rPr>
        <w:t xml:space="preserve"> Ленинградской области п о с т а н о в л я е т:</w:t>
      </w:r>
    </w:p>
    <w:p w14:paraId="180D317A" w14:textId="77777777" w:rsidR="00AD6122" w:rsidRPr="00AD6122" w:rsidRDefault="00AD6122" w:rsidP="00AD6122">
      <w:pPr>
        <w:spacing w:after="0" w:line="240" w:lineRule="auto"/>
        <w:jc w:val="both"/>
        <w:rPr>
          <w:rFonts w:ascii="Times New Roman" w:eastAsia="Times New Roman" w:hAnsi="Times New Roman" w:cs="Times New Roman"/>
          <w:sz w:val="28"/>
          <w:szCs w:val="28"/>
          <w:lang w:eastAsia="ru-RU"/>
        </w:rPr>
      </w:pPr>
    </w:p>
    <w:p w14:paraId="4D2FD1B6" w14:textId="77777777" w:rsidR="00AD6122" w:rsidRPr="00AD6122" w:rsidRDefault="00AD6122" w:rsidP="00AD612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t>1.</w:t>
      </w:r>
      <w:r w:rsidRPr="00AD6122">
        <w:rPr>
          <w:rFonts w:ascii="Times New Roman" w:eastAsia="Times New Roman" w:hAnsi="Times New Roman" w:cs="Times New Roman"/>
          <w:sz w:val="28"/>
          <w:szCs w:val="28"/>
          <w:lang w:eastAsia="ru-RU"/>
        </w:rPr>
        <w:tab/>
        <w:t>Утвердить муниципальную программу «Обеспечение качественным жильем граждан МО «Город Всеволожск» согласно приложению.</w:t>
      </w:r>
    </w:p>
    <w:p w14:paraId="3E8D1C64" w14:textId="77777777" w:rsidR="00AD6122" w:rsidRPr="00AD6122" w:rsidRDefault="00AD6122" w:rsidP="00AD6122">
      <w:pPr>
        <w:tabs>
          <w:tab w:val="left" w:pos="1134"/>
        </w:tabs>
        <w:spacing w:before="120" w:after="0" w:line="240" w:lineRule="auto"/>
        <w:ind w:firstLine="709"/>
        <w:jc w:val="both"/>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t>2.</w:t>
      </w:r>
      <w:r w:rsidRPr="00AD6122">
        <w:rPr>
          <w:rFonts w:ascii="Times New Roman" w:eastAsia="Times New Roman" w:hAnsi="Times New Roman" w:cs="Times New Roman"/>
          <w:sz w:val="28"/>
          <w:szCs w:val="28"/>
          <w:lang w:eastAsia="ru-RU"/>
        </w:rPr>
        <w:tab/>
        <w:t>Признать утратившим силу постановление администрации МО «Всеволожский муниципальный район» Ленинградской области от 27.12.2021 № 5075 «Об утверждении муниципальной программы «Обеспечение качественным жильем граждан на территории муниципального образования «Город Всеволожск» Всеволожского муниципального района Ленинградской области на 2022-2026 годы» с 01.03.2024.</w:t>
      </w:r>
    </w:p>
    <w:p w14:paraId="46870A09" w14:textId="77777777" w:rsidR="00AD6122" w:rsidRPr="00AD6122" w:rsidRDefault="00AD6122" w:rsidP="00AD6122">
      <w:pPr>
        <w:tabs>
          <w:tab w:val="left" w:pos="1134"/>
        </w:tabs>
        <w:spacing w:before="120" w:after="0" w:line="240" w:lineRule="auto"/>
        <w:ind w:firstLine="709"/>
        <w:jc w:val="both"/>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lastRenderedPageBreak/>
        <w:t>3.</w:t>
      </w:r>
      <w:r w:rsidRPr="00AD6122">
        <w:rPr>
          <w:rFonts w:ascii="Times New Roman" w:eastAsia="Times New Roman" w:hAnsi="Times New Roman" w:cs="Times New Roman"/>
          <w:sz w:val="28"/>
          <w:szCs w:val="28"/>
          <w:lang w:eastAsia="ru-RU"/>
        </w:rPr>
        <w:tab/>
        <w:t xml:space="preserve">Опубликовать настоящее постановление в газете «Всеволожский вести» и разместить на официальных сайтах администрации муниципального образования </w:t>
      </w:r>
      <w:proofErr w:type="spellStart"/>
      <w:r w:rsidRPr="00AD6122">
        <w:rPr>
          <w:rFonts w:ascii="Times New Roman" w:eastAsia="Times New Roman" w:hAnsi="Times New Roman" w:cs="Times New Roman"/>
          <w:sz w:val="28"/>
          <w:szCs w:val="28"/>
          <w:lang w:eastAsia="ru-RU"/>
        </w:rPr>
        <w:t>Всеволожское</w:t>
      </w:r>
      <w:proofErr w:type="spellEnd"/>
      <w:r w:rsidRPr="00AD6122">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 в сети Интернет.</w:t>
      </w:r>
    </w:p>
    <w:p w14:paraId="4598CFB7" w14:textId="77777777" w:rsidR="00AD6122" w:rsidRPr="00AD6122" w:rsidRDefault="00AD6122" w:rsidP="00AD6122">
      <w:pPr>
        <w:tabs>
          <w:tab w:val="left" w:pos="1134"/>
        </w:tabs>
        <w:spacing w:before="120" w:after="0" w:line="240" w:lineRule="auto"/>
        <w:ind w:firstLine="709"/>
        <w:jc w:val="both"/>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t>4.</w:t>
      </w:r>
      <w:r w:rsidRPr="00AD6122">
        <w:rPr>
          <w:rFonts w:ascii="Times New Roman" w:eastAsia="Times New Roman" w:hAnsi="Times New Roman" w:cs="Times New Roman"/>
          <w:sz w:val="28"/>
          <w:szCs w:val="28"/>
          <w:lang w:eastAsia="ru-RU"/>
        </w:rPr>
        <w:tab/>
        <w:t>Настоящее постановление вступает в силу с момента официального опубликования и действует с 01.01.2024.</w:t>
      </w:r>
    </w:p>
    <w:p w14:paraId="12656E29" w14:textId="2DC6E61E" w:rsidR="00AD6122" w:rsidRPr="00AD6122" w:rsidRDefault="00AD6122" w:rsidP="00AD6122">
      <w:pPr>
        <w:tabs>
          <w:tab w:val="left" w:pos="1134"/>
        </w:tabs>
        <w:spacing w:before="120" w:after="0" w:line="240" w:lineRule="auto"/>
        <w:ind w:firstLine="709"/>
        <w:jc w:val="both"/>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t>5.</w:t>
      </w:r>
      <w:r w:rsidRPr="00AD6122">
        <w:rPr>
          <w:rFonts w:ascii="Times New Roman" w:eastAsia="Times New Roman" w:hAnsi="Times New Roman" w:cs="Times New Roman"/>
          <w:sz w:val="28"/>
          <w:szCs w:val="28"/>
          <w:lang w:eastAsia="ru-RU"/>
        </w:rPr>
        <w:tab/>
        <w:t>Контроль за исполнением постано</w:t>
      </w:r>
      <w:r w:rsidR="0084183B">
        <w:rPr>
          <w:rFonts w:ascii="Times New Roman" w:eastAsia="Times New Roman" w:hAnsi="Times New Roman" w:cs="Times New Roman"/>
          <w:sz w:val="28"/>
          <w:szCs w:val="28"/>
          <w:lang w:eastAsia="ru-RU"/>
        </w:rPr>
        <w:t>вления возложить на и. о.</w:t>
      </w:r>
      <w:r w:rsidRPr="00AD6122">
        <w:rPr>
          <w:rFonts w:ascii="Times New Roman" w:eastAsia="Times New Roman" w:hAnsi="Times New Roman" w:cs="Times New Roman"/>
          <w:sz w:val="28"/>
          <w:szCs w:val="28"/>
          <w:lang w:eastAsia="ru-RU"/>
        </w:rPr>
        <w:t xml:space="preserve"> заместителя главы администрации по строительству и жилищно-коммунальному хозяйству Корнееву А.С.</w:t>
      </w:r>
    </w:p>
    <w:p w14:paraId="583FC3BB" w14:textId="77777777" w:rsidR="00AD6122" w:rsidRPr="00AD6122" w:rsidRDefault="00AD6122" w:rsidP="00AD6122">
      <w:pPr>
        <w:spacing w:after="0" w:line="240" w:lineRule="auto"/>
        <w:jc w:val="both"/>
        <w:rPr>
          <w:rFonts w:ascii="Times New Roman" w:eastAsia="Times New Roman" w:hAnsi="Times New Roman" w:cs="Times New Roman"/>
          <w:sz w:val="28"/>
          <w:szCs w:val="28"/>
          <w:lang w:eastAsia="ru-RU"/>
        </w:rPr>
      </w:pPr>
    </w:p>
    <w:p w14:paraId="2144B68D" w14:textId="77777777" w:rsidR="00AD6122" w:rsidRPr="00AD6122" w:rsidRDefault="00AD6122" w:rsidP="00AD6122">
      <w:pPr>
        <w:spacing w:after="0" w:line="240" w:lineRule="auto"/>
        <w:rPr>
          <w:rFonts w:ascii="Times New Roman" w:eastAsia="Times New Roman" w:hAnsi="Times New Roman" w:cs="Times New Roman"/>
          <w:sz w:val="28"/>
          <w:szCs w:val="28"/>
          <w:lang w:eastAsia="ru-RU"/>
        </w:rPr>
      </w:pPr>
    </w:p>
    <w:p w14:paraId="641BFBFD" w14:textId="77777777" w:rsidR="00AD6122" w:rsidRPr="00AD6122" w:rsidRDefault="00AD6122" w:rsidP="00AD6122">
      <w:pPr>
        <w:spacing w:after="0" w:line="240" w:lineRule="auto"/>
        <w:rPr>
          <w:rFonts w:ascii="Times New Roman" w:eastAsia="Times New Roman" w:hAnsi="Times New Roman" w:cs="Times New Roman"/>
          <w:sz w:val="28"/>
          <w:szCs w:val="28"/>
          <w:lang w:eastAsia="ru-RU"/>
        </w:rPr>
      </w:pPr>
    </w:p>
    <w:p w14:paraId="209EFEAA" w14:textId="77777777" w:rsidR="00AD6122" w:rsidRPr="00AD6122" w:rsidRDefault="00AD6122" w:rsidP="00AD6122">
      <w:pPr>
        <w:tabs>
          <w:tab w:val="left" w:pos="7371"/>
        </w:tabs>
        <w:spacing w:after="0" w:line="280" w:lineRule="exact"/>
        <w:jc w:val="both"/>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t>Временно исполняющий</w:t>
      </w:r>
    </w:p>
    <w:p w14:paraId="0E9C8CDD" w14:textId="77777777" w:rsidR="00AD6122" w:rsidRPr="00AD6122" w:rsidRDefault="00AD6122" w:rsidP="00AD6122">
      <w:pPr>
        <w:tabs>
          <w:tab w:val="left" w:pos="7371"/>
        </w:tabs>
        <w:spacing w:after="0" w:line="280" w:lineRule="exact"/>
        <w:jc w:val="both"/>
        <w:rPr>
          <w:rFonts w:ascii="Times New Roman" w:eastAsia="Times New Roman" w:hAnsi="Times New Roman" w:cs="Times New Roman"/>
          <w:sz w:val="28"/>
          <w:szCs w:val="28"/>
          <w:lang w:eastAsia="ru-RU"/>
        </w:rPr>
      </w:pPr>
      <w:r w:rsidRPr="00AD6122">
        <w:rPr>
          <w:rFonts w:ascii="Times New Roman" w:eastAsia="Times New Roman" w:hAnsi="Times New Roman" w:cs="Times New Roman"/>
          <w:sz w:val="28"/>
          <w:szCs w:val="28"/>
          <w:lang w:eastAsia="ru-RU"/>
        </w:rPr>
        <w:t xml:space="preserve">полномочия главы администрации                                           А.В. </w:t>
      </w:r>
      <w:proofErr w:type="spellStart"/>
      <w:r w:rsidRPr="00AD6122">
        <w:rPr>
          <w:rFonts w:ascii="Times New Roman" w:eastAsia="Times New Roman" w:hAnsi="Times New Roman" w:cs="Times New Roman"/>
          <w:sz w:val="28"/>
          <w:szCs w:val="28"/>
          <w:lang w:eastAsia="ru-RU"/>
        </w:rPr>
        <w:t>Комарницкая</w:t>
      </w:r>
      <w:proofErr w:type="spellEnd"/>
    </w:p>
    <w:p w14:paraId="26D4AA3E"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4793C997"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BA9811F"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0CB3EE2"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1038158F"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529FBDEE"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55463488"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15A1822"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785C71D7"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D884CBB"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40F4581B"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78E4EA28"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0F80562"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45F33607"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1E6C7194"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414E0133"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6890D179"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16C107E5"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658961D"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F8399AD"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46AB2BBC"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2FB99361"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7D57C009"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2A6F0445"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0038D3B"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234DD2D2"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7B9D9994"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6819C1E1"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3F2FC7C1"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270F09FC"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06FEDE58"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7AA4889E" w14:textId="77777777" w:rsidR="00AD6122" w:rsidRDefault="00AD6122" w:rsidP="00417691">
      <w:pPr>
        <w:spacing w:after="0" w:line="240" w:lineRule="auto"/>
        <w:jc w:val="center"/>
        <w:rPr>
          <w:rFonts w:ascii="Times New Roman" w:eastAsia="Times New Roman" w:hAnsi="Times New Roman" w:cs="Times New Roman"/>
          <w:b/>
          <w:sz w:val="28"/>
          <w:szCs w:val="28"/>
          <w:lang w:eastAsia="ru-RU"/>
        </w:rPr>
      </w:pPr>
    </w:p>
    <w:p w14:paraId="151A0D83" w14:textId="77777777" w:rsidR="00417691" w:rsidRPr="005D2573" w:rsidRDefault="00417691" w:rsidP="00417691">
      <w:pPr>
        <w:spacing w:after="0" w:line="240" w:lineRule="auto"/>
        <w:jc w:val="center"/>
        <w:rPr>
          <w:rFonts w:ascii="Times New Roman" w:eastAsia="Times New Roman" w:hAnsi="Times New Roman" w:cs="Times New Roman"/>
          <w:b/>
          <w:sz w:val="28"/>
          <w:szCs w:val="28"/>
          <w:lang w:eastAsia="ru-RU"/>
        </w:rPr>
      </w:pPr>
      <w:r w:rsidRPr="005D2573">
        <w:rPr>
          <w:rFonts w:ascii="Times New Roman" w:eastAsia="Times New Roman" w:hAnsi="Times New Roman" w:cs="Times New Roman"/>
          <w:b/>
          <w:sz w:val="28"/>
          <w:szCs w:val="28"/>
          <w:lang w:eastAsia="ru-RU"/>
        </w:rPr>
        <w:t>ПАСПОРТ</w:t>
      </w:r>
    </w:p>
    <w:p w14:paraId="238514A9" w14:textId="77777777" w:rsidR="00417691" w:rsidRPr="005D2573" w:rsidRDefault="00DD08E6" w:rsidP="00417691">
      <w:pPr>
        <w:spacing w:after="0" w:line="240" w:lineRule="auto"/>
        <w:jc w:val="center"/>
        <w:rPr>
          <w:rFonts w:ascii="Times New Roman" w:eastAsia="Times New Roman" w:hAnsi="Times New Roman" w:cs="Times New Roman"/>
          <w:b/>
          <w:sz w:val="28"/>
          <w:szCs w:val="28"/>
          <w:lang w:eastAsia="ru-RU"/>
        </w:rPr>
      </w:pPr>
      <w:r w:rsidRPr="005D2573">
        <w:rPr>
          <w:rFonts w:ascii="Times New Roman" w:eastAsia="Times New Roman" w:hAnsi="Times New Roman" w:cs="Times New Roman"/>
          <w:b/>
          <w:sz w:val="28"/>
          <w:szCs w:val="28"/>
          <w:lang w:eastAsia="ru-RU"/>
        </w:rPr>
        <w:softHyphen/>
      </w:r>
      <w:r w:rsidRPr="005D2573">
        <w:rPr>
          <w:rFonts w:ascii="Times New Roman" w:eastAsia="Times New Roman" w:hAnsi="Times New Roman" w:cs="Times New Roman"/>
          <w:b/>
          <w:sz w:val="28"/>
          <w:szCs w:val="28"/>
          <w:lang w:eastAsia="ru-RU"/>
        </w:rPr>
        <w:softHyphen/>
      </w:r>
    </w:p>
    <w:p w14:paraId="43766878" w14:textId="77777777" w:rsidR="009B17E8" w:rsidRPr="00A45CDE" w:rsidRDefault="00417691" w:rsidP="009B17E8">
      <w:pPr>
        <w:spacing w:after="0" w:line="240" w:lineRule="auto"/>
        <w:jc w:val="center"/>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 xml:space="preserve">муниципальной </w:t>
      </w:r>
      <w:r w:rsidRPr="00A45CDE">
        <w:rPr>
          <w:rFonts w:ascii="Times New Roman" w:eastAsia="Times New Roman" w:hAnsi="Times New Roman" w:cs="Times New Roman"/>
          <w:sz w:val="28"/>
          <w:szCs w:val="28"/>
          <w:lang w:eastAsia="ru-RU"/>
        </w:rPr>
        <w:t xml:space="preserve">программы </w:t>
      </w:r>
      <w:r w:rsidR="009B17E8" w:rsidRPr="00A45CDE">
        <w:rPr>
          <w:rFonts w:ascii="Times New Roman" w:eastAsia="Times New Roman" w:hAnsi="Times New Roman" w:cs="Times New Roman"/>
          <w:sz w:val="28"/>
          <w:szCs w:val="28"/>
          <w:lang w:eastAsia="ru-RU"/>
        </w:rPr>
        <w:t>«Обеспечение качественным жильем граждан МО «Город Всеволожск»</w:t>
      </w:r>
    </w:p>
    <w:tbl>
      <w:tblPr>
        <w:tblW w:w="9923" w:type="dxa"/>
        <w:tblInd w:w="-505"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7"/>
        <w:gridCol w:w="6016"/>
      </w:tblGrid>
      <w:tr w:rsidR="005D2573" w:rsidRPr="00A45CDE" w14:paraId="5287AA0C" w14:textId="77777777" w:rsidTr="00B8690C">
        <w:tc>
          <w:tcPr>
            <w:tcW w:w="9923" w:type="dxa"/>
            <w:gridSpan w:val="2"/>
            <w:tcBorders>
              <w:top w:val="nil"/>
              <w:left w:val="nil"/>
              <w:right w:val="nil"/>
            </w:tcBorders>
          </w:tcPr>
          <w:p w14:paraId="30928B9A" w14:textId="77777777" w:rsidR="00417691" w:rsidRPr="00A45CDE" w:rsidRDefault="00417691" w:rsidP="00417691">
            <w:pPr>
              <w:spacing w:after="0" w:line="240" w:lineRule="auto"/>
              <w:jc w:val="center"/>
              <w:rPr>
                <w:rFonts w:ascii="Times New Roman" w:eastAsia="Times New Roman" w:hAnsi="Times New Roman" w:cs="Times New Roman"/>
                <w:sz w:val="28"/>
                <w:szCs w:val="28"/>
                <w:lang w:eastAsia="ru-RU"/>
              </w:rPr>
            </w:pPr>
          </w:p>
          <w:p w14:paraId="01025BC8" w14:textId="77777777" w:rsidR="00417691" w:rsidRPr="00A45CDE" w:rsidRDefault="00417691" w:rsidP="00417691">
            <w:pPr>
              <w:spacing w:after="0" w:line="240" w:lineRule="auto"/>
              <w:jc w:val="center"/>
              <w:rPr>
                <w:rFonts w:ascii="Times New Roman" w:eastAsia="Times New Roman" w:hAnsi="Times New Roman" w:cs="Times New Roman"/>
                <w:sz w:val="28"/>
                <w:szCs w:val="28"/>
                <w:lang w:eastAsia="ru-RU"/>
              </w:rPr>
            </w:pPr>
          </w:p>
        </w:tc>
      </w:tr>
      <w:tr w:rsidR="005D2573" w:rsidRPr="00A45CDE" w14:paraId="63CCD13F" w14:textId="77777777" w:rsidTr="00544EBD">
        <w:tblPrEx>
          <w:tblBorders>
            <w:left w:val="single" w:sz="4" w:space="0" w:color="auto"/>
            <w:right w:val="single" w:sz="4" w:space="0" w:color="auto"/>
            <w:insideH w:val="single" w:sz="4" w:space="0" w:color="auto"/>
          </w:tblBorders>
        </w:tblPrEx>
        <w:tc>
          <w:tcPr>
            <w:tcW w:w="3907" w:type="dxa"/>
          </w:tcPr>
          <w:p w14:paraId="39937683" w14:textId="77777777" w:rsidR="00417691" w:rsidRPr="00A45CDE" w:rsidRDefault="00417691" w:rsidP="00417691">
            <w:pPr>
              <w:spacing w:after="0" w:line="240" w:lineRule="auto"/>
              <w:jc w:val="center"/>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Сроки реализации муниципальной программы</w:t>
            </w:r>
          </w:p>
        </w:tc>
        <w:tc>
          <w:tcPr>
            <w:tcW w:w="6016" w:type="dxa"/>
          </w:tcPr>
          <w:p w14:paraId="693650F6" w14:textId="77777777" w:rsidR="00417691" w:rsidRPr="00A45CDE" w:rsidRDefault="00BB377B" w:rsidP="00417691">
            <w:pPr>
              <w:spacing w:after="0" w:line="240" w:lineRule="auto"/>
              <w:ind w:hanging="935"/>
              <w:jc w:val="center"/>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2024-2028</w:t>
            </w:r>
            <w:r w:rsidR="00417691" w:rsidRPr="00A45CDE">
              <w:rPr>
                <w:rFonts w:ascii="Times New Roman" w:eastAsia="Times New Roman" w:hAnsi="Times New Roman" w:cs="Times New Roman"/>
                <w:sz w:val="28"/>
                <w:szCs w:val="28"/>
                <w:lang w:eastAsia="ru-RU"/>
              </w:rPr>
              <w:t xml:space="preserve"> г.</w:t>
            </w:r>
          </w:p>
        </w:tc>
      </w:tr>
      <w:tr w:rsidR="005D2573" w:rsidRPr="00A45CDE" w14:paraId="2B6F82CF" w14:textId="77777777" w:rsidTr="00544EBD">
        <w:tblPrEx>
          <w:tblBorders>
            <w:left w:val="single" w:sz="4" w:space="0" w:color="auto"/>
            <w:right w:val="single" w:sz="4" w:space="0" w:color="auto"/>
            <w:insideH w:val="single" w:sz="4" w:space="0" w:color="auto"/>
          </w:tblBorders>
        </w:tblPrEx>
        <w:tc>
          <w:tcPr>
            <w:tcW w:w="3907" w:type="dxa"/>
          </w:tcPr>
          <w:p w14:paraId="43843C99" w14:textId="77777777" w:rsidR="00417691" w:rsidRPr="00A45CDE" w:rsidRDefault="00417691" w:rsidP="00417691">
            <w:pPr>
              <w:spacing w:after="0" w:line="240" w:lineRule="auto"/>
              <w:jc w:val="center"/>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Ответственный исполнитель муниципальной программы</w:t>
            </w:r>
          </w:p>
        </w:tc>
        <w:tc>
          <w:tcPr>
            <w:tcW w:w="6016" w:type="dxa"/>
          </w:tcPr>
          <w:p w14:paraId="431583D6" w14:textId="77777777" w:rsidR="00417691" w:rsidRPr="00A45CDE" w:rsidRDefault="00155EB1" w:rsidP="00E51610">
            <w:pPr>
              <w:spacing w:after="0" w:line="240" w:lineRule="auto"/>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Жилищный отдел </w:t>
            </w:r>
            <w:r w:rsidR="00E51610" w:rsidRPr="00A45CDE">
              <w:rPr>
                <w:rFonts w:ascii="Times New Roman" w:eastAsia="Times New Roman" w:hAnsi="Times New Roman" w:cs="Times New Roman"/>
                <w:sz w:val="28"/>
                <w:szCs w:val="28"/>
                <w:lang w:eastAsia="ru-RU"/>
              </w:rPr>
              <w:t>Управления жилищно-коммунального хозяйства</w:t>
            </w:r>
          </w:p>
        </w:tc>
      </w:tr>
      <w:tr w:rsidR="005D2573" w:rsidRPr="00A45CDE" w14:paraId="7413211E" w14:textId="77777777" w:rsidTr="00544EBD">
        <w:tblPrEx>
          <w:tblBorders>
            <w:left w:val="single" w:sz="4" w:space="0" w:color="auto"/>
            <w:right w:val="single" w:sz="4" w:space="0" w:color="auto"/>
            <w:insideH w:val="single" w:sz="4" w:space="0" w:color="auto"/>
          </w:tblBorders>
        </w:tblPrEx>
        <w:tc>
          <w:tcPr>
            <w:tcW w:w="3907" w:type="dxa"/>
          </w:tcPr>
          <w:p w14:paraId="6FF9FF69" w14:textId="77777777" w:rsidR="00E51610" w:rsidRPr="00A45CDE" w:rsidRDefault="00E51610" w:rsidP="00417691">
            <w:pPr>
              <w:spacing w:after="0" w:line="240" w:lineRule="auto"/>
              <w:jc w:val="center"/>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Участники муниципальной программы</w:t>
            </w:r>
          </w:p>
        </w:tc>
        <w:tc>
          <w:tcPr>
            <w:tcW w:w="6016" w:type="dxa"/>
          </w:tcPr>
          <w:p w14:paraId="64C85288" w14:textId="77777777" w:rsidR="00E51610" w:rsidRPr="00A45CDE" w:rsidRDefault="00E51610" w:rsidP="00E51610">
            <w:pPr>
              <w:spacing w:after="0" w:line="240" w:lineRule="auto"/>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Жилищный отдел Управления жилищно-коммунального хозяйства</w:t>
            </w:r>
          </w:p>
        </w:tc>
      </w:tr>
      <w:tr w:rsidR="005D2573" w:rsidRPr="00A45CDE" w14:paraId="087CD901" w14:textId="77777777" w:rsidTr="00544EBD">
        <w:tblPrEx>
          <w:tblBorders>
            <w:left w:val="single" w:sz="4" w:space="0" w:color="auto"/>
            <w:right w:val="single" w:sz="4" w:space="0" w:color="auto"/>
            <w:insideH w:val="single" w:sz="4" w:space="0" w:color="auto"/>
          </w:tblBorders>
        </w:tblPrEx>
        <w:tc>
          <w:tcPr>
            <w:tcW w:w="3907" w:type="dxa"/>
          </w:tcPr>
          <w:p w14:paraId="1CEA6374" w14:textId="77777777" w:rsidR="00417691" w:rsidRPr="00A45CDE" w:rsidRDefault="00417691" w:rsidP="00417691">
            <w:pPr>
              <w:spacing w:after="0" w:line="240" w:lineRule="auto"/>
              <w:jc w:val="center"/>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Цель муниципальной программы</w:t>
            </w:r>
          </w:p>
        </w:tc>
        <w:tc>
          <w:tcPr>
            <w:tcW w:w="6016" w:type="dxa"/>
          </w:tcPr>
          <w:p w14:paraId="66F60DD0" w14:textId="5FB35DFF" w:rsidR="00417691" w:rsidRPr="00A45CDE" w:rsidRDefault="00417691" w:rsidP="009820AA">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Обеспечить качественным жильем граждан </w:t>
            </w:r>
            <w:r w:rsidR="009B17E8" w:rsidRPr="00A45CDE">
              <w:rPr>
                <w:rFonts w:ascii="Times New Roman" w:eastAsia="Times New Roman" w:hAnsi="Times New Roman" w:cs="Times New Roman"/>
                <w:sz w:val="28"/>
                <w:szCs w:val="28"/>
                <w:lang w:eastAsia="ru-RU"/>
              </w:rPr>
              <w:t xml:space="preserve">МО </w:t>
            </w:r>
            <w:r w:rsidRPr="00A45CDE">
              <w:rPr>
                <w:rFonts w:ascii="Times New Roman" w:eastAsia="Times New Roman" w:hAnsi="Times New Roman" w:cs="Times New Roman"/>
                <w:sz w:val="28"/>
                <w:szCs w:val="28"/>
                <w:lang w:eastAsia="ru-RU"/>
              </w:rPr>
              <w:t xml:space="preserve">«Город Всеволожск» </w:t>
            </w:r>
          </w:p>
        </w:tc>
      </w:tr>
      <w:tr w:rsidR="005D2573" w:rsidRPr="005D2573" w14:paraId="4B7CA625" w14:textId="77777777" w:rsidTr="00544EBD">
        <w:tblPrEx>
          <w:tblBorders>
            <w:left w:val="single" w:sz="4" w:space="0" w:color="auto"/>
            <w:right w:val="single" w:sz="4" w:space="0" w:color="auto"/>
            <w:insideH w:val="single" w:sz="4" w:space="0" w:color="auto"/>
          </w:tblBorders>
        </w:tblPrEx>
        <w:tc>
          <w:tcPr>
            <w:tcW w:w="3907" w:type="dxa"/>
          </w:tcPr>
          <w:p w14:paraId="389DB92E" w14:textId="77777777" w:rsidR="00417691" w:rsidRPr="00A45CDE" w:rsidRDefault="00417691" w:rsidP="00417691">
            <w:pPr>
              <w:spacing w:after="0" w:line="240" w:lineRule="auto"/>
              <w:jc w:val="center"/>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Задачи муниципальной программы</w:t>
            </w:r>
          </w:p>
        </w:tc>
        <w:tc>
          <w:tcPr>
            <w:tcW w:w="6016" w:type="dxa"/>
          </w:tcPr>
          <w:p w14:paraId="15D5EDEF" w14:textId="38BFFBF1" w:rsidR="00BB377B" w:rsidRPr="00280703" w:rsidRDefault="00EA58C7" w:rsidP="00BB377B">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u w:val="single"/>
                <w:lang w:eastAsia="ru-RU"/>
              </w:rPr>
              <w:t xml:space="preserve"> Задача №1</w:t>
            </w:r>
            <w:r w:rsidRPr="00A45CDE">
              <w:rPr>
                <w:rFonts w:ascii="Times New Roman" w:eastAsia="Times New Roman" w:hAnsi="Times New Roman" w:cs="Times New Roman"/>
                <w:sz w:val="28"/>
                <w:szCs w:val="28"/>
                <w:lang w:eastAsia="ru-RU"/>
              </w:rPr>
              <w:t xml:space="preserve"> </w:t>
            </w:r>
            <w:r w:rsidR="00280703" w:rsidRPr="00280703">
              <w:rPr>
                <w:rFonts w:ascii="Times New Roman" w:eastAsia="Times New Roman" w:hAnsi="Times New Roman" w:cs="Times New Roman"/>
                <w:sz w:val="28"/>
                <w:szCs w:val="28"/>
                <w:lang w:eastAsia="ru-RU"/>
              </w:rPr>
              <w:t xml:space="preserve">Улучшение жилищных условий молодых семей, признанных нуждающимися в жилых помещениях в МО «Город Всеволожск». </w:t>
            </w:r>
            <w:r w:rsidR="00280703" w:rsidRPr="00280703">
              <w:rPr>
                <w:rFonts w:ascii="Times New Roman" w:eastAsia="Times New Roman" w:hAnsi="Times New Roman" w:cs="Times New Roman"/>
                <w:sz w:val="28"/>
                <w:szCs w:val="28"/>
                <w:u w:val="single"/>
                <w:lang w:eastAsia="ru-RU"/>
              </w:rPr>
              <w:t>Задача №2</w:t>
            </w:r>
            <w:r w:rsidR="00280703" w:rsidRPr="00280703">
              <w:rPr>
                <w:rFonts w:ascii="Times New Roman" w:eastAsia="Times New Roman" w:hAnsi="Times New Roman" w:cs="Times New Roman"/>
                <w:sz w:val="28"/>
                <w:szCs w:val="28"/>
                <w:lang w:eastAsia="ru-RU"/>
              </w:rPr>
              <w:t xml:space="preserve"> </w:t>
            </w:r>
            <w:r w:rsidR="008833E3" w:rsidRPr="00A45CDE">
              <w:rPr>
                <w:rFonts w:ascii="Times New Roman" w:eastAsia="Times New Roman" w:hAnsi="Times New Roman" w:cs="Times New Roman"/>
                <w:sz w:val="28"/>
                <w:szCs w:val="28"/>
                <w:lang w:eastAsia="ru-RU"/>
              </w:rPr>
              <w:t xml:space="preserve">Обеспечение жилыми помещениями граждан, проживающих в аварийном жилищном фонде на территории МО «Город </w:t>
            </w:r>
            <w:r w:rsidR="00BB377B" w:rsidRPr="00A45CDE">
              <w:rPr>
                <w:rFonts w:ascii="Times New Roman" w:eastAsia="Times New Roman" w:hAnsi="Times New Roman" w:cs="Times New Roman"/>
                <w:sz w:val="28"/>
                <w:szCs w:val="28"/>
                <w:lang w:eastAsia="ru-RU"/>
              </w:rPr>
              <w:t xml:space="preserve">Всеволожск» </w:t>
            </w:r>
            <w:r w:rsidR="00BB377B" w:rsidRPr="00280703">
              <w:rPr>
                <w:rFonts w:ascii="Times New Roman" w:eastAsia="Times New Roman" w:hAnsi="Times New Roman" w:cs="Times New Roman"/>
                <w:sz w:val="28"/>
                <w:szCs w:val="28"/>
                <w:lang w:eastAsia="ru-RU"/>
              </w:rPr>
              <w:t>в</w:t>
            </w:r>
            <w:r w:rsidR="00BB377B" w:rsidRPr="00280703">
              <w:rPr>
                <w:rFonts w:ascii="Times New Roman" w:eastAsiaTheme="minorEastAsia" w:hAnsi="Times New Roman" w:cs="Times New Roman"/>
                <w:sz w:val="28"/>
                <w:szCs w:val="28"/>
              </w:rPr>
              <w:t xml:space="preserve">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B15A398" w14:textId="707578CC" w:rsidR="00DF032C" w:rsidRPr="00A45CDE" w:rsidRDefault="00280703" w:rsidP="00DF032C">
            <w:pPr>
              <w:spacing w:after="0" w:line="240" w:lineRule="auto"/>
              <w:jc w:val="both"/>
              <w:rPr>
                <w:rFonts w:ascii="Times New Roman" w:eastAsia="Times New Roman" w:hAnsi="Times New Roman" w:cs="Times New Roman"/>
                <w:sz w:val="28"/>
                <w:szCs w:val="28"/>
                <w:lang w:eastAsia="ru-RU"/>
              </w:rPr>
            </w:pPr>
            <w:r w:rsidRPr="00280703">
              <w:rPr>
                <w:rFonts w:ascii="Times New Roman" w:eastAsia="Times New Roman" w:hAnsi="Times New Roman" w:cs="Times New Roman"/>
                <w:sz w:val="28"/>
                <w:szCs w:val="28"/>
                <w:u w:val="single"/>
                <w:lang w:eastAsia="ru-RU"/>
              </w:rPr>
              <w:t>Задача №3</w:t>
            </w:r>
            <w:r w:rsidRPr="00280703">
              <w:rPr>
                <w:rFonts w:ascii="Times New Roman" w:eastAsia="Times New Roman" w:hAnsi="Times New Roman" w:cs="Times New Roman"/>
                <w:sz w:val="28"/>
                <w:szCs w:val="28"/>
                <w:lang w:eastAsia="ru-RU"/>
              </w:rPr>
              <w:t xml:space="preserve"> </w:t>
            </w:r>
            <w:r w:rsidR="00DF032C" w:rsidRPr="00A45CDE">
              <w:rPr>
                <w:rFonts w:ascii="Times New Roman" w:eastAsia="Times New Roman" w:hAnsi="Times New Roman" w:cs="Times New Roman"/>
                <w:sz w:val="28"/>
                <w:szCs w:val="28"/>
                <w:lang w:eastAsia="ru-RU"/>
              </w:rPr>
              <w:t>Обеспечение жильем граждан, проживающих в аварийных домах на территории МО «Город Всеволожск».</w:t>
            </w:r>
          </w:p>
          <w:p w14:paraId="1831D9C9" w14:textId="5E1A32C0" w:rsidR="007617A1" w:rsidRPr="007617A1" w:rsidRDefault="007617A1" w:rsidP="00280703">
            <w:pPr>
              <w:spacing w:after="0" w:line="240" w:lineRule="auto"/>
              <w:jc w:val="both"/>
              <w:rPr>
                <w:rFonts w:ascii="Times New Roman" w:eastAsia="Times New Roman" w:hAnsi="Times New Roman" w:cs="Times New Roman"/>
                <w:sz w:val="28"/>
                <w:szCs w:val="28"/>
                <w:u w:val="single"/>
                <w:lang w:eastAsia="ru-RU"/>
              </w:rPr>
            </w:pPr>
          </w:p>
        </w:tc>
      </w:tr>
      <w:tr w:rsidR="005D2573" w:rsidRPr="005D2573" w14:paraId="7DAE6B22" w14:textId="77777777" w:rsidTr="00544EBD">
        <w:tblPrEx>
          <w:tblBorders>
            <w:left w:val="single" w:sz="4" w:space="0" w:color="auto"/>
            <w:right w:val="single" w:sz="4" w:space="0" w:color="auto"/>
            <w:insideH w:val="single" w:sz="4" w:space="0" w:color="auto"/>
          </w:tblBorders>
        </w:tblPrEx>
        <w:tc>
          <w:tcPr>
            <w:tcW w:w="3907" w:type="dxa"/>
          </w:tcPr>
          <w:p w14:paraId="07FEC724" w14:textId="77777777" w:rsidR="00417691" w:rsidRPr="005D2573" w:rsidRDefault="00417691" w:rsidP="00417691">
            <w:pPr>
              <w:spacing w:after="0" w:line="240" w:lineRule="auto"/>
              <w:jc w:val="center"/>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Ожидаемые (конечные) результаты реализации муниципальной программы</w:t>
            </w:r>
          </w:p>
        </w:tc>
        <w:tc>
          <w:tcPr>
            <w:tcW w:w="6016" w:type="dxa"/>
          </w:tcPr>
          <w:p w14:paraId="542A608E" w14:textId="77777777" w:rsidR="00417691" w:rsidRPr="00A45CDE" w:rsidRDefault="00417691" w:rsidP="00417691">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Ожидаемыми результатами реализации программы:</w:t>
            </w:r>
          </w:p>
          <w:p w14:paraId="79D60E4A" w14:textId="77777777" w:rsidR="00280703" w:rsidRPr="00280703" w:rsidRDefault="00ED6655" w:rsidP="00280703">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 </w:t>
            </w:r>
            <w:r w:rsidR="00280703" w:rsidRPr="00280703">
              <w:rPr>
                <w:rFonts w:ascii="Times New Roman" w:eastAsia="Times New Roman" w:hAnsi="Times New Roman" w:cs="Times New Roman"/>
                <w:sz w:val="28"/>
                <w:szCs w:val="28"/>
                <w:lang w:eastAsia="ru-RU"/>
              </w:rPr>
              <w:t>- уменьшение кол-ва молодых семей, нуждающихся в жилых помещениях;</w:t>
            </w:r>
          </w:p>
          <w:p w14:paraId="78C7156D" w14:textId="1E793C81" w:rsidR="00417691" w:rsidRPr="00A45CDE" w:rsidRDefault="00280703" w:rsidP="00280703">
            <w:pPr>
              <w:spacing w:after="0" w:line="240" w:lineRule="auto"/>
              <w:jc w:val="both"/>
              <w:rPr>
                <w:rFonts w:ascii="Times New Roman" w:eastAsia="Times New Roman" w:hAnsi="Times New Roman" w:cs="Times New Roman"/>
                <w:sz w:val="28"/>
                <w:szCs w:val="28"/>
                <w:lang w:eastAsia="ru-RU"/>
              </w:rPr>
            </w:pPr>
            <w:r w:rsidRPr="00280703">
              <w:rPr>
                <w:rFonts w:ascii="Times New Roman" w:eastAsia="Times New Roman" w:hAnsi="Times New Roman" w:cs="Times New Roman"/>
                <w:sz w:val="28"/>
                <w:szCs w:val="28"/>
                <w:lang w:eastAsia="ru-RU"/>
              </w:rPr>
              <w:t xml:space="preserve">- создание условий для реализации конституционных прав на жилище молодыми семьями, признанными </w:t>
            </w:r>
            <w:r>
              <w:rPr>
                <w:rFonts w:ascii="Times New Roman" w:eastAsia="Times New Roman" w:hAnsi="Times New Roman" w:cs="Times New Roman"/>
                <w:sz w:val="28"/>
                <w:szCs w:val="28"/>
                <w:lang w:eastAsia="ru-RU"/>
              </w:rPr>
              <w:t>нуждающимися в жилых помещениях;</w:t>
            </w:r>
          </w:p>
          <w:p w14:paraId="088E01BE" w14:textId="77777777" w:rsidR="008833E3" w:rsidRPr="00A45CDE" w:rsidRDefault="00AE1AF8" w:rsidP="00925449">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lastRenderedPageBreak/>
              <w:t>- о</w:t>
            </w:r>
            <w:r w:rsidR="008833E3" w:rsidRPr="00A45CDE">
              <w:rPr>
                <w:rFonts w:ascii="Times New Roman" w:eastAsia="Times New Roman" w:hAnsi="Times New Roman" w:cs="Times New Roman"/>
                <w:sz w:val="28"/>
                <w:szCs w:val="28"/>
                <w:lang w:eastAsia="ru-RU"/>
              </w:rPr>
              <w:t>беспечение жилыми помещениями граждан, проживающих в аварийном жилищном фонде на т</w:t>
            </w:r>
            <w:r w:rsidR="00ED6655" w:rsidRPr="00A45CDE">
              <w:rPr>
                <w:rFonts w:ascii="Times New Roman" w:eastAsia="Times New Roman" w:hAnsi="Times New Roman" w:cs="Times New Roman"/>
                <w:sz w:val="28"/>
                <w:szCs w:val="28"/>
                <w:lang w:eastAsia="ru-RU"/>
              </w:rPr>
              <w:t>ерритории МО «Город Всеволожск»</w:t>
            </w:r>
            <w:r w:rsidR="0037333A" w:rsidRPr="00A45CDE">
              <w:rPr>
                <w:rFonts w:ascii="Times New Roman" w:eastAsia="Times New Roman" w:hAnsi="Times New Roman" w:cs="Times New Roman"/>
                <w:sz w:val="28"/>
                <w:szCs w:val="28"/>
                <w:lang w:eastAsia="ru-RU"/>
              </w:rPr>
              <w:t>;</w:t>
            </w:r>
          </w:p>
          <w:p w14:paraId="4AE59556" w14:textId="6BC4841E" w:rsidR="00DF032C" w:rsidRPr="00A45CDE" w:rsidRDefault="00DF032C" w:rsidP="00925449">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сокращение аварийного жилищного фонда на т</w:t>
            </w:r>
            <w:r w:rsidR="00280703">
              <w:rPr>
                <w:rFonts w:ascii="Times New Roman" w:eastAsia="Times New Roman" w:hAnsi="Times New Roman" w:cs="Times New Roman"/>
                <w:sz w:val="28"/>
                <w:szCs w:val="28"/>
                <w:lang w:eastAsia="ru-RU"/>
              </w:rPr>
              <w:t>ерритории МО «Город Всеволожск».</w:t>
            </w:r>
          </w:p>
          <w:p w14:paraId="40865D19" w14:textId="6D0D5D38" w:rsidR="00B470DE" w:rsidRPr="00A45CDE" w:rsidRDefault="00B470DE" w:rsidP="00357D13">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  </w:t>
            </w:r>
          </w:p>
        </w:tc>
      </w:tr>
      <w:tr w:rsidR="005D2573" w:rsidRPr="005D2573" w14:paraId="6246EE05" w14:textId="77777777" w:rsidTr="00544EBD">
        <w:tblPrEx>
          <w:tblBorders>
            <w:left w:val="single" w:sz="4" w:space="0" w:color="auto"/>
            <w:right w:val="single" w:sz="4" w:space="0" w:color="auto"/>
            <w:insideH w:val="single" w:sz="4" w:space="0" w:color="auto"/>
          </w:tblBorders>
        </w:tblPrEx>
        <w:tc>
          <w:tcPr>
            <w:tcW w:w="3907" w:type="dxa"/>
          </w:tcPr>
          <w:p w14:paraId="2750FC80" w14:textId="77777777" w:rsidR="00417691" w:rsidRPr="005D2573" w:rsidRDefault="00417691" w:rsidP="00417691">
            <w:pPr>
              <w:spacing w:after="0" w:line="240" w:lineRule="auto"/>
              <w:jc w:val="center"/>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lastRenderedPageBreak/>
              <w:t>Проекты, реализуемые в рамках муниципальной программы</w:t>
            </w:r>
          </w:p>
        </w:tc>
        <w:tc>
          <w:tcPr>
            <w:tcW w:w="6016" w:type="dxa"/>
          </w:tcPr>
          <w:p w14:paraId="76532952" w14:textId="0C1326BE" w:rsidR="00647783" w:rsidRPr="00280703" w:rsidRDefault="00647783" w:rsidP="002070C3">
            <w:pPr>
              <w:spacing w:after="0" w:line="240" w:lineRule="auto"/>
              <w:jc w:val="both"/>
              <w:rPr>
                <w:rFonts w:ascii="Times New Roman" w:hAnsi="Times New Roman" w:cs="Times New Roman"/>
                <w:sz w:val="28"/>
                <w:szCs w:val="28"/>
              </w:rPr>
            </w:pPr>
            <w:r w:rsidRPr="00280703">
              <w:rPr>
                <w:rFonts w:ascii="Times New Roman" w:hAnsi="Times New Roman" w:cs="Times New Roman"/>
                <w:sz w:val="28"/>
                <w:szCs w:val="28"/>
              </w:rPr>
              <w:t>Отраслевой проект «Улучшение жилищных условий и обеспечение жильем отельных категорий граждан»</w:t>
            </w:r>
          </w:p>
          <w:p w14:paraId="68F38BCC" w14:textId="34BE23F5" w:rsidR="00647783" w:rsidRPr="00A45CDE" w:rsidRDefault="00647783" w:rsidP="002070C3">
            <w:pPr>
              <w:spacing w:after="0" w:line="240" w:lineRule="auto"/>
              <w:jc w:val="both"/>
              <w:rPr>
                <w:rFonts w:ascii="Times New Roman" w:eastAsia="Times New Roman" w:hAnsi="Times New Roman" w:cs="Times New Roman"/>
                <w:sz w:val="28"/>
                <w:szCs w:val="28"/>
                <w:lang w:eastAsia="ru-RU"/>
              </w:rPr>
            </w:pPr>
          </w:p>
        </w:tc>
      </w:tr>
      <w:tr w:rsidR="005D2573" w:rsidRPr="005D2573" w14:paraId="793F92C1" w14:textId="77777777" w:rsidTr="00544EBD">
        <w:tblPrEx>
          <w:tblBorders>
            <w:left w:val="single" w:sz="4" w:space="0" w:color="auto"/>
            <w:right w:val="single" w:sz="4" w:space="0" w:color="auto"/>
            <w:insideH w:val="single" w:sz="4" w:space="0" w:color="auto"/>
          </w:tblBorders>
        </w:tblPrEx>
        <w:tc>
          <w:tcPr>
            <w:tcW w:w="3907" w:type="dxa"/>
          </w:tcPr>
          <w:p w14:paraId="562618A5" w14:textId="77777777" w:rsidR="00417691" w:rsidRPr="005D2573" w:rsidRDefault="00417691" w:rsidP="00417691">
            <w:pPr>
              <w:spacing w:after="0" w:line="240" w:lineRule="auto"/>
              <w:jc w:val="center"/>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Финансовое обеспечение муниципальной программы - всего, в том числе по годам реализации</w:t>
            </w:r>
          </w:p>
        </w:tc>
        <w:tc>
          <w:tcPr>
            <w:tcW w:w="6016" w:type="dxa"/>
          </w:tcPr>
          <w:p w14:paraId="0E8C6230" w14:textId="77777777" w:rsidR="00417691" w:rsidRPr="00A45CDE" w:rsidRDefault="00417691" w:rsidP="00417691">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Финансовое обеспечение муниципальной прог</w:t>
            </w:r>
            <w:r w:rsidR="00CE23BF" w:rsidRPr="00A45CDE">
              <w:rPr>
                <w:rFonts w:ascii="Times New Roman" w:eastAsia="Times New Roman" w:hAnsi="Times New Roman" w:cs="Times New Roman"/>
                <w:sz w:val="28"/>
                <w:szCs w:val="28"/>
                <w:lang w:eastAsia="ru-RU"/>
              </w:rPr>
              <w:t xml:space="preserve">раммы </w:t>
            </w:r>
            <w:r w:rsidR="004B048E" w:rsidRPr="00A45CDE">
              <w:rPr>
                <w:rFonts w:ascii="Times New Roman" w:eastAsia="Times New Roman" w:hAnsi="Times New Roman" w:cs="Times New Roman"/>
                <w:sz w:val="28"/>
                <w:szCs w:val="28"/>
                <w:lang w:eastAsia="ru-RU"/>
              </w:rPr>
              <w:t>составляет 54</w:t>
            </w:r>
            <w:r w:rsidR="004F2735">
              <w:rPr>
                <w:rFonts w:ascii="Times New Roman" w:eastAsia="Times New Roman" w:hAnsi="Times New Roman" w:cs="Times New Roman"/>
                <w:sz w:val="28"/>
                <w:szCs w:val="28"/>
                <w:lang w:eastAsia="ru-RU"/>
              </w:rPr>
              <w:t> 280 900,36</w:t>
            </w:r>
            <w:r w:rsidRPr="00A45CDE">
              <w:rPr>
                <w:rFonts w:ascii="Times New Roman" w:eastAsia="Times New Roman" w:hAnsi="Times New Roman" w:cs="Times New Roman"/>
                <w:sz w:val="28"/>
                <w:szCs w:val="28"/>
                <w:lang w:eastAsia="ru-RU"/>
              </w:rPr>
              <w:t xml:space="preserve"> рублей, в том числе:</w:t>
            </w:r>
          </w:p>
          <w:p w14:paraId="3A9F82A9" w14:textId="77777777" w:rsidR="00417691" w:rsidRPr="00A45CDE" w:rsidRDefault="00417691" w:rsidP="00417691">
            <w:pPr>
              <w:spacing w:after="0" w:line="240" w:lineRule="auto"/>
              <w:jc w:val="both"/>
              <w:rPr>
                <w:rFonts w:ascii="Times New Roman" w:eastAsia="Times New Roman" w:hAnsi="Times New Roman" w:cs="Times New Roman"/>
                <w:sz w:val="28"/>
                <w:szCs w:val="28"/>
                <w:lang w:eastAsia="ru-RU"/>
              </w:rPr>
            </w:pPr>
          </w:p>
          <w:p w14:paraId="14646237" w14:textId="77777777" w:rsidR="00417691" w:rsidRPr="00A45CDE" w:rsidRDefault="00BB377B" w:rsidP="00417691">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2024</w:t>
            </w:r>
            <w:r w:rsidR="00417691" w:rsidRPr="00A45CDE">
              <w:rPr>
                <w:rFonts w:ascii="Times New Roman" w:eastAsia="Times New Roman" w:hAnsi="Times New Roman" w:cs="Times New Roman"/>
                <w:sz w:val="28"/>
                <w:szCs w:val="28"/>
                <w:lang w:eastAsia="ru-RU"/>
              </w:rPr>
              <w:t xml:space="preserve"> год –</w:t>
            </w:r>
            <w:r w:rsidRPr="00A45CDE">
              <w:rPr>
                <w:rFonts w:ascii="Times New Roman" w:eastAsia="Times New Roman" w:hAnsi="Times New Roman" w:cs="Times New Roman"/>
                <w:sz w:val="28"/>
                <w:szCs w:val="28"/>
                <w:lang w:eastAsia="ru-RU"/>
              </w:rPr>
              <w:t xml:space="preserve">    </w:t>
            </w:r>
            <w:r w:rsidR="00B470DE" w:rsidRPr="00A45CDE">
              <w:rPr>
                <w:rFonts w:ascii="Times New Roman" w:eastAsia="Times New Roman" w:hAnsi="Times New Roman" w:cs="Times New Roman"/>
                <w:sz w:val="28"/>
                <w:szCs w:val="28"/>
                <w:lang w:eastAsia="ru-RU"/>
              </w:rPr>
              <w:t>30</w:t>
            </w:r>
            <w:r w:rsidR="0029222E" w:rsidRPr="00A45CDE">
              <w:rPr>
                <w:rFonts w:ascii="Times New Roman" w:eastAsia="Times New Roman" w:hAnsi="Times New Roman" w:cs="Times New Roman"/>
                <w:sz w:val="28"/>
                <w:szCs w:val="28"/>
                <w:lang w:eastAsia="ru-RU"/>
              </w:rPr>
              <w:t> </w:t>
            </w:r>
            <w:r w:rsidR="00B470DE" w:rsidRPr="00A45CDE">
              <w:rPr>
                <w:rFonts w:ascii="Times New Roman" w:eastAsia="Times New Roman" w:hAnsi="Times New Roman" w:cs="Times New Roman"/>
                <w:sz w:val="28"/>
                <w:szCs w:val="28"/>
                <w:lang w:eastAsia="ru-RU"/>
              </w:rPr>
              <w:t>993</w:t>
            </w:r>
            <w:r w:rsidR="004F2735">
              <w:rPr>
                <w:rFonts w:ascii="Times New Roman" w:eastAsia="Times New Roman" w:hAnsi="Times New Roman" w:cs="Times New Roman"/>
                <w:sz w:val="28"/>
                <w:szCs w:val="28"/>
                <w:lang w:eastAsia="ru-RU"/>
              </w:rPr>
              <w:t> 400,36</w:t>
            </w:r>
            <w:r w:rsidR="00254A29" w:rsidRPr="00A45CDE">
              <w:rPr>
                <w:rFonts w:ascii="Times New Roman" w:eastAsia="Times New Roman" w:hAnsi="Times New Roman" w:cs="Times New Roman"/>
                <w:sz w:val="28"/>
                <w:szCs w:val="28"/>
                <w:lang w:eastAsia="ru-RU"/>
              </w:rPr>
              <w:t xml:space="preserve"> </w:t>
            </w:r>
            <w:r w:rsidR="00417691" w:rsidRPr="00A45CDE">
              <w:rPr>
                <w:rFonts w:ascii="Times New Roman" w:eastAsia="Times New Roman" w:hAnsi="Times New Roman" w:cs="Times New Roman"/>
                <w:sz w:val="28"/>
                <w:szCs w:val="28"/>
                <w:lang w:eastAsia="ru-RU"/>
              </w:rPr>
              <w:t>рублей</w:t>
            </w:r>
          </w:p>
          <w:p w14:paraId="6A18A322" w14:textId="77777777" w:rsidR="00417691" w:rsidRPr="00A45CDE" w:rsidRDefault="00BB377B" w:rsidP="00417691">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2025</w:t>
            </w:r>
            <w:r w:rsidR="00417691" w:rsidRPr="00A45CDE">
              <w:rPr>
                <w:rFonts w:ascii="Times New Roman" w:eastAsia="Times New Roman" w:hAnsi="Times New Roman" w:cs="Times New Roman"/>
                <w:sz w:val="28"/>
                <w:szCs w:val="28"/>
                <w:lang w:eastAsia="ru-RU"/>
              </w:rPr>
              <w:t xml:space="preserve"> год – </w:t>
            </w:r>
            <w:r w:rsidRPr="00A45CDE">
              <w:rPr>
                <w:rFonts w:ascii="Times New Roman" w:eastAsia="Times New Roman" w:hAnsi="Times New Roman" w:cs="Times New Roman"/>
                <w:sz w:val="28"/>
                <w:szCs w:val="28"/>
                <w:lang w:eastAsia="ru-RU"/>
              </w:rPr>
              <w:t xml:space="preserve">  </w:t>
            </w:r>
            <w:r w:rsidR="00417691" w:rsidRPr="00A45CDE">
              <w:rPr>
                <w:rFonts w:ascii="Times New Roman" w:eastAsia="Times New Roman" w:hAnsi="Times New Roman" w:cs="Times New Roman"/>
                <w:sz w:val="28"/>
                <w:szCs w:val="28"/>
                <w:lang w:eastAsia="ru-RU"/>
              </w:rPr>
              <w:t xml:space="preserve"> </w:t>
            </w:r>
            <w:r w:rsidR="00B470DE" w:rsidRPr="00A45CDE">
              <w:rPr>
                <w:rFonts w:ascii="Times New Roman" w:eastAsia="Times New Roman" w:hAnsi="Times New Roman" w:cs="Times New Roman"/>
                <w:sz w:val="28"/>
                <w:szCs w:val="28"/>
                <w:lang w:eastAsia="ru-RU"/>
              </w:rPr>
              <w:t>23</w:t>
            </w:r>
            <w:r w:rsidR="0029222E" w:rsidRPr="00A45CDE">
              <w:rPr>
                <w:rFonts w:ascii="Times New Roman" w:eastAsia="Times New Roman" w:hAnsi="Times New Roman" w:cs="Times New Roman"/>
                <w:sz w:val="28"/>
                <w:szCs w:val="28"/>
                <w:lang w:eastAsia="ru-RU"/>
              </w:rPr>
              <w:t> </w:t>
            </w:r>
            <w:r w:rsidR="00B470DE" w:rsidRPr="00A45CDE">
              <w:rPr>
                <w:rFonts w:ascii="Times New Roman" w:eastAsia="Times New Roman" w:hAnsi="Times New Roman" w:cs="Times New Roman"/>
                <w:sz w:val="28"/>
                <w:szCs w:val="28"/>
                <w:lang w:eastAsia="ru-RU"/>
              </w:rPr>
              <w:t>287</w:t>
            </w:r>
            <w:r w:rsidR="0029222E" w:rsidRPr="00A45CDE">
              <w:rPr>
                <w:rFonts w:ascii="Times New Roman" w:eastAsia="Times New Roman" w:hAnsi="Times New Roman" w:cs="Times New Roman"/>
                <w:sz w:val="28"/>
                <w:szCs w:val="28"/>
                <w:lang w:eastAsia="ru-RU"/>
              </w:rPr>
              <w:t> </w:t>
            </w:r>
            <w:r w:rsidR="00254A29" w:rsidRPr="00A45CDE">
              <w:rPr>
                <w:rFonts w:ascii="Times New Roman" w:eastAsia="Times New Roman" w:hAnsi="Times New Roman" w:cs="Times New Roman"/>
                <w:sz w:val="28"/>
                <w:szCs w:val="28"/>
                <w:lang w:eastAsia="ru-RU"/>
              </w:rPr>
              <w:t>50</w:t>
            </w:r>
            <w:r w:rsidR="0029222E" w:rsidRPr="00A45CDE">
              <w:rPr>
                <w:rFonts w:ascii="Times New Roman" w:eastAsia="Times New Roman" w:hAnsi="Times New Roman" w:cs="Times New Roman"/>
                <w:sz w:val="28"/>
                <w:szCs w:val="28"/>
                <w:lang w:eastAsia="ru-RU"/>
              </w:rPr>
              <w:t>0,00</w:t>
            </w:r>
            <w:r w:rsidR="00254A29" w:rsidRPr="00A45CDE">
              <w:rPr>
                <w:rFonts w:ascii="Times New Roman" w:eastAsia="Times New Roman" w:hAnsi="Times New Roman" w:cs="Times New Roman"/>
                <w:sz w:val="28"/>
                <w:szCs w:val="28"/>
                <w:lang w:eastAsia="ru-RU"/>
              </w:rPr>
              <w:t xml:space="preserve"> </w:t>
            </w:r>
            <w:r w:rsidR="00417691" w:rsidRPr="00A45CDE">
              <w:rPr>
                <w:rFonts w:ascii="Times New Roman" w:eastAsia="Times New Roman" w:hAnsi="Times New Roman" w:cs="Times New Roman"/>
                <w:sz w:val="28"/>
                <w:szCs w:val="28"/>
                <w:lang w:eastAsia="ru-RU"/>
              </w:rPr>
              <w:t>рублей</w:t>
            </w:r>
          </w:p>
          <w:p w14:paraId="4E37304F" w14:textId="77777777" w:rsidR="00417691" w:rsidRPr="00A45CDE" w:rsidRDefault="00BB377B" w:rsidP="00D256D5">
            <w:pPr>
              <w:spacing w:after="0" w:line="240" w:lineRule="auto"/>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2026</w:t>
            </w:r>
            <w:r w:rsidR="00417691" w:rsidRPr="00A45CDE">
              <w:rPr>
                <w:rFonts w:ascii="Times New Roman" w:eastAsia="Times New Roman" w:hAnsi="Times New Roman" w:cs="Times New Roman"/>
                <w:sz w:val="28"/>
                <w:szCs w:val="28"/>
                <w:lang w:eastAsia="ru-RU"/>
              </w:rPr>
              <w:t xml:space="preserve"> год – </w:t>
            </w:r>
            <w:r w:rsidR="00380C7F" w:rsidRPr="00A45CDE">
              <w:rPr>
                <w:rFonts w:ascii="Times New Roman" w:eastAsia="Times New Roman" w:hAnsi="Times New Roman" w:cs="Times New Roman"/>
                <w:sz w:val="28"/>
                <w:szCs w:val="28"/>
                <w:lang w:eastAsia="ru-RU"/>
              </w:rPr>
              <w:t>0</w:t>
            </w:r>
          </w:p>
          <w:p w14:paraId="36452230" w14:textId="77777777" w:rsidR="00417691" w:rsidRPr="00A45CDE" w:rsidRDefault="00BB377B" w:rsidP="00D256D5">
            <w:pPr>
              <w:spacing w:after="0" w:line="240" w:lineRule="auto"/>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2027</w:t>
            </w:r>
            <w:r w:rsidR="00417691" w:rsidRPr="00A45CDE">
              <w:rPr>
                <w:rFonts w:ascii="Times New Roman" w:eastAsia="Times New Roman" w:hAnsi="Times New Roman" w:cs="Times New Roman"/>
                <w:sz w:val="28"/>
                <w:szCs w:val="28"/>
                <w:lang w:eastAsia="ru-RU"/>
              </w:rPr>
              <w:t xml:space="preserve"> год –</w:t>
            </w:r>
            <w:r w:rsidR="00D256D5" w:rsidRPr="00A45CDE">
              <w:rPr>
                <w:rFonts w:ascii="Times New Roman" w:eastAsia="Times New Roman" w:hAnsi="Times New Roman" w:cs="Times New Roman"/>
                <w:sz w:val="28"/>
                <w:szCs w:val="28"/>
                <w:lang w:eastAsia="ru-RU"/>
              </w:rPr>
              <w:t xml:space="preserve"> 0</w:t>
            </w:r>
          </w:p>
          <w:p w14:paraId="153D5CF6" w14:textId="77777777" w:rsidR="00417691" w:rsidRPr="00A45CDE" w:rsidRDefault="00BB377B" w:rsidP="00D256D5">
            <w:pPr>
              <w:spacing w:after="0" w:line="240" w:lineRule="auto"/>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2028</w:t>
            </w:r>
            <w:r w:rsidR="00417691" w:rsidRPr="00A45CDE">
              <w:rPr>
                <w:rFonts w:ascii="Times New Roman" w:eastAsia="Times New Roman" w:hAnsi="Times New Roman" w:cs="Times New Roman"/>
                <w:sz w:val="28"/>
                <w:szCs w:val="28"/>
                <w:lang w:eastAsia="ru-RU"/>
              </w:rPr>
              <w:t xml:space="preserve"> год – </w:t>
            </w:r>
            <w:r w:rsidR="00D256D5" w:rsidRPr="00A45CDE">
              <w:rPr>
                <w:rFonts w:ascii="Times New Roman" w:eastAsia="Times New Roman" w:hAnsi="Times New Roman" w:cs="Times New Roman"/>
                <w:sz w:val="28"/>
                <w:szCs w:val="28"/>
                <w:lang w:eastAsia="ru-RU"/>
              </w:rPr>
              <w:t>0</w:t>
            </w:r>
          </w:p>
          <w:p w14:paraId="6E2414D1" w14:textId="77777777" w:rsidR="00417691" w:rsidRPr="00A45CDE" w:rsidRDefault="00417691" w:rsidP="00417691">
            <w:pPr>
              <w:spacing w:after="0" w:line="240" w:lineRule="auto"/>
              <w:jc w:val="both"/>
              <w:rPr>
                <w:rFonts w:ascii="Times New Roman" w:eastAsia="Times New Roman" w:hAnsi="Times New Roman" w:cs="Times New Roman"/>
                <w:sz w:val="28"/>
                <w:szCs w:val="28"/>
                <w:lang w:eastAsia="ru-RU"/>
              </w:rPr>
            </w:pPr>
          </w:p>
        </w:tc>
      </w:tr>
      <w:tr w:rsidR="005D2573" w:rsidRPr="005D2573" w14:paraId="730D8CC5" w14:textId="77777777" w:rsidTr="00544EBD">
        <w:tblPrEx>
          <w:tblBorders>
            <w:left w:val="single" w:sz="4" w:space="0" w:color="auto"/>
            <w:right w:val="single" w:sz="4" w:space="0" w:color="auto"/>
            <w:insideH w:val="single" w:sz="4" w:space="0" w:color="auto"/>
          </w:tblBorders>
        </w:tblPrEx>
        <w:tc>
          <w:tcPr>
            <w:tcW w:w="3907" w:type="dxa"/>
          </w:tcPr>
          <w:p w14:paraId="16EDE7A2" w14:textId="77777777" w:rsidR="00417691" w:rsidRPr="005D2573" w:rsidRDefault="00417691" w:rsidP="00417691">
            <w:pPr>
              <w:spacing w:after="0" w:line="240" w:lineRule="auto"/>
              <w:jc w:val="center"/>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6016" w:type="dxa"/>
          </w:tcPr>
          <w:p w14:paraId="3FDBEC85" w14:textId="77777777" w:rsidR="00417691" w:rsidRPr="005D2573" w:rsidRDefault="00417691" w:rsidP="00417691">
            <w:pPr>
              <w:spacing w:after="0" w:line="240" w:lineRule="auto"/>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 xml:space="preserve">Налоговые расходы не предусмотрены </w:t>
            </w:r>
          </w:p>
        </w:tc>
      </w:tr>
    </w:tbl>
    <w:p w14:paraId="69DE5554" w14:textId="77777777" w:rsidR="00417691" w:rsidRPr="005D2573" w:rsidRDefault="00417691" w:rsidP="00417691">
      <w:pPr>
        <w:jc w:val="center"/>
        <w:rPr>
          <w:rFonts w:ascii="Times New Roman" w:hAnsi="Times New Roman" w:cs="Times New Roman"/>
          <w:b/>
          <w:sz w:val="28"/>
          <w:szCs w:val="28"/>
        </w:rPr>
      </w:pPr>
    </w:p>
    <w:p w14:paraId="117C69C9" w14:textId="77777777" w:rsidR="00417691" w:rsidRPr="005D2573" w:rsidRDefault="00ED6655" w:rsidP="00417691">
      <w:pPr>
        <w:jc w:val="center"/>
        <w:rPr>
          <w:rFonts w:ascii="Times New Roman" w:hAnsi="Times New Roman" w:cs="Times New Roman"/>
          <w:b/>
          <w:sz w:val="28"/>
          <w:szCs w:val="28"/>
        </w:rPr>
      </w:pPr>
      <w:r>
        <w:rPr>
          <w:rFonts w:ascii="Times New Roman" w:hAnsi="Times New Roman" w:cs="Times New Roman"/>
          <w:b/>
          <w:sz w:val="28"/>
          <w:szCs w:val="28"/>
        </w:rPr>
        <w:t>1.  Общая характеристика</w:t>
      </w:r>
      <w:r w:rsidR="00417691" w:rsidRPr="005D2573">
        <w:rPr>
          <w:rFonts w:ascii="Times New Roman" w:hAnsi="Times New Roman" w:cs="Times New Roman"/>
          <w:b/>
          <w:sz w:val="28"/>
          <w:szCs w:val="28"/>
        </w:rPr>
        <w:t>, основные проблемы и прогноз развития сферы реализации муниципальной программы</w:t>
      </w:r>
    </w:p>
    <w:p w14:paraId="0D82B3EB" w14:textId="595B02E7" w:rsidR="001E50DB" w:rsidRPr="005D2573" w:rsidRDefault="009E218C" w:rsidP="001E50DB">
      <w:pPr>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212C5" w:rsidRPr="00C212C5">
        <w:rPr>
          <w:rFonts w:ascii="Times New Roman" w:eastAsia="Times New Roman" w:hAnsi="Times New Roman" w:cs="Times New Roman"/>
          <w:sz w:val="28"/>
          <w:szCs w:val="28"/>
          <w:lang w:eastAsia="ru-RU"/>
        </w:rPr>
        <w:t xml:space="preserve"> целью оказания поддержки незащищенным слоям населения в МО «Город Всеволожск» реализуется мероприятие по обеспечению жильем молодых семей </w:t>
      </w:r>
      <w:r w:rsidR="0012276B">
        <w:rPr>
          <w:rFonts w:ascii="Times New Roman" w:eastAsia="Times New Roman" w:hAnsi="Times New Roman" w:cs="Times New Roman"/>
          <w:sz w:val="28"/>
          <w:szCs w:val="28"/>
          <w:lang w:eastAsia="ru-RU"/>
        </w:rPr>
        <w:t xml:space="preserve">в рамках реализации </w:t>
      </w:r>
      <w:r w:rsidR="001E50DB">
        <w:rPr>
          <w:rFonts w:ascii="Times New Roman" w:eastAsia="Times New Roman" w:hAnsi="Times New Roman" w:cs="Times New Roman"/>
          <w:sz w:val="28"/>
          <w:szCs w:val="28"/>
          <w:lang w:eastAsia="ru-RU"/>
        </w:rPr>
        <w:t>отраслевого проекта</w:t>
      </w:r>
      <w:r w:rsidR="00594BA5" w:rsidRPr="00F51490">
        <w:rPr>
          <w:rFonts w:ascii="Times New Roman" w:eastAsia="Times New Roman" w:hAnsi="Times New Roman" w:cs="Times New Roman"/>
          <w:sz w:val="28"/>
          <w:szCs w:val="28"/>
          <w:lang w:eastAsia="ru-RU"/>
        </w:rPr>
        <w:t xml:space="preserve"> «Улучшение жилищных условий и обеспечение жильем отельных категорий граждан»</w:t>
      </w:r>
      <w:r w:rsidR="00C212C5" w:rsidRPr="00F51490">
        <w:rPr>
          <w:rFonts w:ascii="Times New Roman" w:eastAsia="Times New Roman" w:hAnsi="Times New Roman" w:cs="Times New Roman"/>
          <w:sz w:val="28"/>
          <w:szCs w:val="28"/>
          <w:lang w:eastAsia="ru-RU"/>
        </w:rPr>
        <w:t xml:space="preserve">, </w:t>
      </w:r>
      <w:r w:rsidR="004A1DE6">
        <w:rPr>
          <w:rFonts w:ascii="Times New Roman" w:eastAsia="Times New Roman" w:hAnsi="Times New Roman" w:cs="Times New Roman"/>
          <w:sz w:val="28"/>
          <w:szCs w:val="28"/>
          <w:lang w:eastAsia="ru-RU"/>
        </w:rPr>
        <w:t>финансируемое</w:t>
      </w:r>
      <w:r w:rsidR="001E50DB" w:rsidRPr="005D2573">
        <w:rPr>
          <w:rFonts w:ascii="Times New Roman" w:eastAsia="Times New Roman" w:hAnsi="Times New Roman" w:cs="Times New Roman"/>
          <w:sz w:val="28"/>
          <w:szCs w:val="28"/>
          <w:lang w:eastAsia="ru-RU"/>
        </w:rPr>
        <w:t xml:space="preserve"> за счет средств федерального бюджета, областного бюджета Ленинградской области и местного бюджета.</w:t>
      </w:r>
    </w:p>
    <w:p w14:paraId="401074AE" w14:textId="7A15277F" w:rsidR="00C212C5" w:rsidRPr="00A45CDE" w:rsidRDefault="00931EF0" w:rsidP="001E50DB">
      <w:pPr>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января 2023</w:t>
      </w:r>
      <w:r w:rsidR="00C212C5" w:rsidRPr="00A45CDE">
        <w:rPr>
          <w:rFonts w:ascii="Times New Roman" w:eastAsia="Times New Roman" w:hAnsi="Times New Roman" w:cs="Times New Roman"/>
          <w:sz w:val="28"/>
          <w:szCs w:val="28"/>
          <w:lang w:eastAsia="ru-RU"/>
        </w:rPr>
        <w:t xml:space="preserve"> года на учёте нуждающихся в жилых помещениях</w:t>
      </w:r>
      <w:r w:rsidR="00C212C5" w:rsidRPr="00A45CDE">
        <w:rPr>
          <w:rFonts w:ascii="Times New Roman" w:eastAsia="Times New Roman" w:hAnsi="Times New Roman" w:cs="Times New Roman"/>
          <w:sz w:val="28"/>
          <w:szCs w:val="28"/>
          <w:lang w:eastAsia="ru-RU"/>
        </w:rPr>
        <w:br/>
        <w:t>в МО «Горо</w:t>
      </w:r>
      <w:r w:rsidR="00FB4638">
        <w:rPr>
          <w:rFonts w:ascii="Times New Roman" w:eastAsia="Times New Roman" w:hAnsi="Times New Roman" w:cs="Times New Roman"/>
          <w:sz w:val="28"/>
          <w:szCs w:val="28"/>
          <w:lang w:eastAsia="ru-RU"/>
        </w:rPr>
        <w:t>д Всеволожск» состояло 401 семья</w:t>
      </w:r>
      <w:r w:rsidR="00C212C5" w:rsidRPr="00A45CDE">
        <w:rPr>
          <w:rFonts w:ascii="Times New Roman" w:eastAsia="Times New Roman" w:hAnsi="Times New Roman" w:cs="Times New Roman"/>
          <w:sz w:val="28"/>
          <w:szCs w:val="28"/>
          <w:lang w:eastAsia="ru-RU"/>
        </w:rPr>
        <w:t xml:space="preserve"> / 1097 человек, или 1,38 % от численности населения МО</w:t>
      </w:r>
      <w:r w:rsidR="00594BA5">
        <w:rPr>
          <w:rFonts w:ascii="Times New Roman" w:eastAsia="Times New Roman" w:hAnsi="Times New Roman" w:cs="Times New Roman"/>
          <w:sz w:val="28"/>
          <w:szCs w:val="28"/>
          <w:lang w:eastAsia="ru-RU"/>
        </w:rPr>
        <w:t xml:space="preserve"> «Город Всеволожск».</w:t>
      </w:r>
    </w:p>
    <w:p w14:paraId="52590C8E" w14:textId="77777777" w:rsidR="00C212C5" w:rsidRPr="00A45CDE" w:rsidRDefault="00C212C5" w:rsidP="00C212C5">
      <w:pPr>
        <w:spacing w:after="0" w:line="240" w:lineRule="auto"/>
        <w:ind w:firstLine="720"/>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Из общего числа семей, состоящих на учёте нуждающихся в жилье:</w:t>
      </w:r>
    </w:p>
    <w:p w14:paraId="3D437928" w14:textId="5ACFFA9C" w:rsidR="00C212C5" w:rsidRPr="00A45CDE" w:rsidRDefault="00C212C5" w:rsidP="00C212C5">
      <w:pPr>
        <w:spacing w:after="0" w:line="240" w:lineRule="auto"/>
        <w:ind w:left="708" w:firstLine="1"/>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участники жилищных программ – 1</w:t>
      </w:r>
      <w:r w:rsidR="00FB4638">
        <w:rPr>
          <w:rFonts w:ascii="Times New Roman" w:eastAsia="Times New Roman" w:hAnsi="Times New Roman" w:cs="Times New Roman"/>
          <w:sz w:val="28"/>
          <w:szCs w:val="28"/>
          <w:lang w:eastAsia="ru-RU"/>
        </w:rPr>
        <w:t xml:space="preserve">58 семей / 482 человека, в </w:t>
      </w:r>
      <w:proofErr w:type="spellStart"/>
      <w:r w:rsidR="00FB4638">
        <w:rPr>
          <w:rFonts w:ascii="Times New Roman" w:eastAsia="Times New Roman" w:hAnsi="Times New Roman" w:cs="Times New Roman"/>
          <w:sz w:val="28"/>
          <w:szCs w:val="28"/>
          <w:lang w:eastAsia="ru-RU"/>
        </w:rPr>
        <w:t>т.ч</w:t>
      </w:r>
      <w:proofErr w:type="spellEnd"/>
      <w:r w:rsidR="00FB4638">
        <w:rPr>
          <w:rFonts w:ascii="Times New Roman" w:eastAsia="Times New Roman" w:hAnsi="Times New Roman" w:cs="Times New Roman"/>
          <w:sz w:val="28"/>
          <w:szCs w:val="28"/>
          <w:lang w:eastAsia="ru-RU"/>
        </w:rPr>
        <w:t>.:</w:t>
      </w:r>
      <w:r w:rsidRPr="00A45CDE">
        <w:rPr>
          <w:rFonts w:ascii="Times New Roman" w:eastAsia="Times New Roman" w:hAnsi="Times New Roman" w:cs="Times New Roman"/>
          <w:sz w:val="28"/>
          <w:szCs w:val="28"/>
          <w:lang w:eastAsia="ru-RU"/>
        </w:rPr>
        <w:t xml:space="preserve"> </w:t>
      </w:r>
    </w:p>
    <w:p w14:paraId="608BB7A4" w14:textId="3666D367" w:rsidR="00C212C5" w:rsidRPr="00A45CDE" w:rsidRDefault="00C212C5" w:rsidP="00C212C5">
      <w:pPr>
        <w:spacing w:after="0" w:line="240" w:lineRule="auto"/>
        <w:ind w:left="708" w:firstLine="1"/>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  молодые граждане (молодые</w:t>
      </w:r>
      <w:r w:rsidR="00FB4638">
        <w:rPr>
          <w:rFonts w:ascii="Times New Roman" w:eastAsia="Times New Roman" w:hAnsi="Times New Roman" w:cs="Times New Roman"/>
          <w:sz w:val="28"/>
          <w:szCs w:val="28"/>
          <w:lang w:eastAsia="ru-RU"/>
        </w:rPr>
        <w:t xml:space="preserve"> семьи) – 20 семей / 65 человек</w:t>
      </w:r>
      <w:r w:rsidRPr="00A45CDE">
        <w:rPr>
          <w:rFonts w:ascii="Times New Roman" w:eastAsia="Times New Roman" w:hAnsi="Times New Roman" w:cs="Times New Roman"/>
          <w:sz w:val="28"/>
          <w:szCs w:val="28"/>
          <w:lang w:eastAsia="ru-RU"/>
        </w:rPr>
        <w:t xml:space="preserve">, </w:t>
      </w:r>
    </w:p>
    <w:p w14:paraId="6B10ECB0" w14:textId="77777777" w:rsidR="00C212C5" w:rsidRPr="00A45CDE" w:rsidRDefault="00C212C5" w:rsidP="00C212C5">
      <w:pPr>
        <w:spacing w:after="0" w:line="240" w:lineRule="auto"/>
        <w:ind w:left="708" w:firstLine="1"/>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lastRenderedPageBreak/>
        <w:t xml:space="preserve">  из них, многодетные семьи - 8 семей/ 41 человек,</w:t>
      </w:r>
    </w:p>
    <w:p w14:paraId="0354FB2D" w14:textId="77777777" w:rsidR="00C212C5" w:rsidRPr="00A45CDE" w:rsidRDefault="00C212C5" w:rsidP="00C212C5">
      <w:pPr>
        <w:spacing w:after="0" w:line="240" w:lineRule="auto"/>
        <w:ind w:firstLine="708"/>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 работники бюджетной сферы - 8 семей / 24 человека, </w:t>
      </w:r>
    </w:p>
    <w:p w14:paraId="6E349BBA" w14:textId="77777777" w:rsidR="00C212C5" w:rsidRPr="00A45CDE" w:rsidRDefault="00C212C5" w:rsidP="00C212C5">
      <w:pPr>
        <w:spacing w:after="0" w:line="240" w:lineRule="auto"/>
        <w:ind w:firstLine="708"/>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  из них, работники образования -1 семья / 4 человек,</w:t>
      </w:r>
    </w:p>
    <w:p w14:paraId="7347191E" w14:textId="77777777" w:rsidR="00C212C5" w:rsidRPr="00A45CDE" w:rsidRDefault="00C212C5" w:rsidP="00C212C5">
      <w:pPr>
        <w:spacing w:after="0" w:line="240" w:lineRule="auto"/>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          - работники здраво</w:t>
      </w:r>
      <w:r w:rsidR="001441F3">
        <w:rPr>
          <w:rFonts w:ascii="Times New Roman" w:eastAsia="Times New Roman" w:hAnsi="Times New Roman" w:cs="Times New Roman"/>
          <w:sz w:val="28"/>
          <w:szCs w:val="28"/>
          <w:lang w:eastAsia="ru-RU"/>
        </w:rPr>
        <w:t>охранения - 7 семей/ 25 человек,</w:t>
      </w:r>
    </w:p>
    <w:p w14:paraId="099B900F" w14:textId="77777777" w:rsidR="00C212C5" w:rsidRPr="00C212C5" w:rsidRDefault="00C212C5" w:rsidP="00C212C5">
      <w:pPr>
        <w:spacing w:after="0" w:line="240" w:lineRule="auto"/>
        <w:ind w:firstLine="709"/>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 граждане, проживающие в аварийном жилищном фонде - </w:t>
      </w:r>
      <w:r w:rsidR="00334D52" w:rsidRPr="00A45CDE">
        <w:rPr>
          <w:rFonts w:ascii="Times New Roman" w:eastAsia="Times New Roman" w:hAnsi="Times New Roman" w:cs="Times New Roman"/>
          <w:sz w:val="28"/>
          <w:szCs w:val="28"/>
          <w:lang w:eastAsia="ru-RU"/>
        </w:rPr>
        <w:t>31семья/98</w:t>
      </w:r>
      <w:r w:rsidR="00334D52" w:rsidRPr="00334D52">
        <w:t xml:space="preserve"> </w:t>
      </w:r>
      <w:r w:rsidR="00334D52" w:rsidRPr="00334D52">
        <w:rPr>
          <w:rFonts w:ascii="Times New Roman" w:eastAsia="Times New Roman" w:hAnsi="Times New Roman" w:cs="Times New Roman"/>
          <w:sz w:val="28"/>
          <w:szCs w:val="28"/>
          <w:lang w:eastAsia="ru-RU"/>
        </w:rPr>
        <w:t>человек</w:t>
      </w:r>
      <w:r w:rsidR="001441F3">
        <w:rPr>
          <w:rFonts w:ascii="Times New Roman" w:eastAsia="Times New Roman" w:hAnsi="Times New Roman" w:cs="Times New Roman"/>
          <w:sz w:val="28"/>
          <w:szCs w:val="28"/>
          <w:lang w:eastAsia="ru-RU"/>
        </w:rPr>
        <w:t>.</w:t>
      </w:r>
    </w:p>
    <w:p w14:paraId="2FF2422D" w14:textId="77777777" w:rsidR="00417691" w:rsidRPr="005D2573" w:rsidRDefault="00417691" w:rsidP="00417691">
      <w:pPr>
        <w:spacing w:after="0" w:line="240" w:lineRule="auto"/>
        <w:ind w:firstLine="581"/>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Резкое сокращение объёмов государственных капитальных вложений</w:t>
      </w:r>
      <w:r w:rsidRPr="005D2573">
        <w:rPr>
          <w:rFonts w:ascii="Times New Roman" w:eastAsia="Times New Roman" w:hAnsi="Times New Roman" w:cs="Times New Roman"/>
          <w:sz w:val="28"/>
          <w:szCs w:val="28"/>
          <w:lang w:eastAsia="ru-RU"/>
        </w:rPr>
        <w:br/>
        <w:t>в жилищное строительство в МО «Город Всеволожск», высокий уровень цен на рынке жилья, сложившийся за последние 10 лет в МО «Город Всеволожск», не позволяет улучшить жилищные условия граждан.</w:t>
      </w:r>
    </w:p>
    <w:p w14:paraId="7BE1910F" w14:textId="77777777" w:rsidR="00417691" w:rsidRPr="005D2573" w:rsidRDefault="00417691" w:rsidP="00417691">
      <w:pPr>
        <w:spacing w:after="0" w:line="240" w:lineRule="auto"/>
        <w:ind w:firstLine="581"/>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w:t>
      </w:r>
      <w:r w:rsidR="00A46B52">
        <w:rPr>
          <w:rFonts w:ascii="Times New Roman" w:eastAsia="Times New Roman" w:hAnsi="Times New Roman" w:cs="Times New Roman"/>
          <w:sz w:val="28"/>
          <w:szCs w:val="28"/>
          <w:lang w:eastAsia="ru-RU"/>
        </w:rPr>
        <w:t>в и иных, не запрещенных законом</w:t>
      </w:r>
      <w:r w:rsidRPr="005D2573">
        <w:rPr>
          <w:rFonts w:ascii="Times New Roman" w:eastAsia="Times New Roman" w:hAnsi="Times New Roman" w:cs="Times New Roman"/>
          <w:sz w:val="28"/>
          <w:szCs w:val="28"/>
          <w:lang w:eastAsia="ru-RU"/>
        </w:rPr>
        <w:t xml:space="preserve"> источников денежных средств, для предоставления в установленном порядке социальных выплат для строительства или приобретения жилых помещений.</w:t>
      </w:r>
    </w:p>
    <w:p w14:paraId="1786EF0D" w14:textId="77777777" w:rsidR="00417691" w:rsidRPr="005D2573" w:rsidRDefault="00417691" w:rsidP="00417691">
      <w:pPr>
        <w:spacing w:after="0" w:line="240" w:lineRule="auto"/>
        <w:ind w:firstLine="581"/>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 xml:space="preserve">Такие социальные категории населения как молодые семьи, многодетные семьи,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жилищного кредита (займа). </w:t>
      </w:r>
    </w:p>
    <w:p w14:paraId="2E8D9047" w14:textId="77777777" w:rsidR="00417691" w:rsidRPr="005D2573" w:rsidRDefault="00417691" w:rsidP="00417691">
      <w:pPr>
        <w:tabs>
          <w:tab w:val="left" w:pos="927"/>
          <w:tab w:val="left" w:pos="1737"/>
        </w:tabs>
        <w:spacing w:after="0" w:line="240" w:lineRule="auto"/>
        <w:ind w:firstLine="709"/>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многоквартирных домах, не соответствующих установленным санитарным и техническим требованиям, которые признаны в установленном порядке аварийными в период с 1 января 2017 года по 1 января 2019 года и подлежащими сносу или реконструкции в связи с физическим износом в процессе их эксплуатации и/или непригодный для постоянного проживания жилищный фонд в многоквартирных домах и индивидуальных жилых домах, находящихся в муниципальной собственно</w:t>
      </w:r>
      <w:r w:rsidR="00ED6655">
        <w:rPr>
          <w:rFonts w:ascii="Times New Roman" w:eastAsia="Times New Roman" w:hAnsi="Times New Roman" w:cs="Times New Roman"/>
          <w:sz w:val="28"/>
          <w:szCs w:val="28"/>
          <w:lang w:eastAsia="ru-RU"/>
        </w:rPr>
        <w:t>сти, признанных</w:t>
      </w:r>
      <w:r w:rsidRPr="005D2573">
        <w:rPr>
          <w:rFonts w:ascii="Times New Roman" w:eastAsia="Times New Roman" w:hAnsi="Times New Roman" w:cs="Times New Roman"/>
          <w:sz w:val="28"/>
          <w:szCs w:val="28"/>
          <w:lang w:eastAsia="ru-RU"/>
        </w:rPr>
        <w:t xml:space="preserve"> таковым</w:t>
      </w:r>
      <w:r w:rsidR="00ED6655">
        <w:rPr>
          <w:rFonts w:ascii="Times New Roman" w:eastAsia="Times New Roman" w:hAnsi="Times New Roman" w:cs="Times New Roman"/>
          <w:sz w:val="28"/>
          <w:szCs w:val="28"/>
          <w:lang w:eastAsia="ru-RU"/>
        </w:rPr>
        <w:t>и</w:t>
      </w:r>
      <w:r w:rsidRPr="005D2573">
        <w:rPr>
          <w:rFonts w:ascii="Times New Roman" w:eastAsia="Times New Roman" w:hAnsi="Times New Roman" w:cs="Times New Roman"/>
          <w:sz w:val="28"/>
          <w:szCs w:val="28"/>
          <w:lang w:eastAsia="ru-RU"/>
        </w:rPr>
        <w:t xml:space="preserve"> до 1 января 2019 года, ранее не предусмотренного к расселению в рамках, действовавших и(или) действующих на территории Ленинградской области мероприятий и(или) программ.</w:t>
      </w:r>
    </w:p>
    <w:p w14:paraId="07E4C35F" w14:textId="77777777" w:rsidR="00417691" w:rsidRPr="005D2573" w:rsidRDefault="00417691" w:rsidP="00417691">
      <w:pPr>
        <w:spacing w:after="0" w:line="240" w:lineRule="auto"/>
        <w:ind w:firstLine="709"/>
        <w:jc w:val="both"/>
        <w:rPr>
          <w:rFonts w:ascii="Times New Roman" w:eastAsia="Calibri" w:hAnsi="Times New Roman" w:cs="Times New Roman"/>
          <w:sz w:val="28"/>
          <w:szCs w:val="28"/>
        </w:rPr>
      </w:pPr>
      <w:r w:rsidRPr="005D2573">
        <w:rPr>
          <w:rFonts w:ascii="Times New Roman" w:eastAsia="Calibri" w:hAnsi="Times New Roman" w:cs="Times New Roman"/>
          <w:sz w:val="28"/>
          <w:szCs w:val="28"/>
        </w:rPr>
        <w:t xml:space="preserve"> В настоящее время дефицит жилых помещений на территории </w:t>
      </w:r>
      <w:r w:rsidR="00334D52">
        <w:rPr>
          <w:rFonts w:ascii="Times New Roman" w:eastAsia="Calibri" w:hAnsi="Times New Roman" w:cs="Times New Roman"/>
          <w:sz w:val="28"/>
          <w:szCs w:val="28"/>
        </w:rPr>
        <w:t xml:space="preserve">МО </w:t>
      </w:r>
      <w:r w:rsidRPr="005D2573">
        <w:rPr>
          <w:rFonts w:ascii="Times New Roman" w:eastAsia="Calibri" w:hAnsi="Times New Roman" w:cs="Times New Roman"/>
          <w:sz w:val="28"/>
          <w:szCs w:val="28"/>
        </w:rPr>
        <w:t xml:space="preserve">«Город Всеволожск» усугубляется большой степенью износа жилищного фонда, несоответствием условий проживания нормативным требованиям. </w:t>
      </w:r>
    </w:p>
    <w:p w14:paraId="6E27C33D" w14:textId="77777777" w:rsidR="00417691" w:rsidRPr="005D2573" w:rsidRDefault="00417691" w:rsidP="00417691">
      <w:pPr>
        <w:spacing w:after="0" w:line="240" w:lineRule="auto"/>
        <w:ind w:firstLine="581"/>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w:t>
      </w:r>
      <w:r w:rsidRPr="005D2573">
        <w:rPr>
          <w:rFonts w:ascii="Times New Roman" w:eastAsia="Times New Roman" w:hAnsi="Times New Roman" w:cs="Times New Roman"/>
          <w:sz w:val="28"/>
          <w:szCs w:val="28"/>
          <w:lang w:eastAsia="ru-RU"/>
        </w:rPr>
        <w:lastRenderedPageBreak/>
        <w:t xml:space="preserve">низким уровнем благоустройства, что создает неравные условия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 </w:t>
      </w:r>
    </w:p>
    <w:p w14:paraId="0679F00D" w14:textId="77777777" w:rsidR="00417691" w:rsidRPr="005D2573" w:rsidRDefault="00417691" w:rsidP="00417691">
      <w:pPr>
        <w:spacing w:after="0" w:line="240" w:lineRule="auto"/>
        <w:ind w:firstLine="720"/>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Государственная и муниципальная поддержка граждан, нуждающихся в улучшении жилищных условий, в рамках реализации Программы содействует решению жилищной проблемы на территории МО «Город Всеволожск», что в свою очередь создает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 Переселение граждан из аварийного жилищного фонда и снос аварийных домов позволит улучшить состояние здоровья населения, выполнить обязательства государства перед гражданами, улучшить внешний облик города.</w:t>
      </w:r>
    </w:p>
    <w:p w14:paraId="0EFAE3FD" w14:textId="77777777" w:rsidR="00DA6EB9" w:rsidRPr="005D2573" w:rsidRDefault="00DA6EB9" w:rsidP="00417691"/>
    <w:p w14:paraId="4A091C67" w14:textId="77777777" w:rsidR="00417691" w:rsidRPr="00A45CDE" w:rsidRDefault="00417691" w:rsidP="00417691">
      <w:pPr>
        <w:jc w:val="center"/>
        <w:rPr>
          <w:rFonts w:ascii="Times New Roman" w:hAnsi="Times New Roman" w:cs="Times New Roman"/>
          <w:b/>
          <w:sz w:val="28"/>
          <w:szCs w:val="28"/>
        </w:rPr>
      </w:pPr>
      <w:r w:rsidRPr="005D2573">
        <w:rPr>
          <w:rFonts w:ascii="Times New Roman" w:hAnsi="Times New Roman" w:cs="Times New Roman"/>
          <w:b/>
          <w:sz w:val="28"/>
          <w:szCs w:val="28"/>
        </w:rPr>
        <w:t>2</w:t>
      </w:r>
      <w:r w:rsidRPr="00A45CDE">
        <w:rPr>
          <w:rFonts w:ascii="Times New Roman" w:hAnsi="Times New Roman" w:cs="Times New Roman"/>
          <w:b/>
          <w:sz w:val="28"/>
          <w:szCs w:val="28"/>
        </w:rPr>
        <w:t>.</w:t>
      </w:r>
      <w:r w:rsidR="002064CA" w:rsidRPr="00A45CDE">
        <w:rPr>
          <w:rFonts w:ascii="Times New Roman" w:hAnsi="Times New Roman" w:cs="Times New Roman"/>
          <w:b/>
          <w:sz w:val="28"/>
          <w:szCs w:val="28"/>
        </w:rPr>
        <w:t xml:space="preserve"> Приоритеты</w:t>
      </w:r>
      <w:r w:rsidRPr="00A45CDE">
        <w:rPr>
          <w:rFonts w:ascii="Times New Roman" w:hAnsi="Times New Roman" w:cs="Times New Roman"/>
          <w:b/>
          <w:sz w:val="28"/>
          <w:szCs w:val="28"/>
        </w:rPr>
        <w:t xml:space="preserve"> и цели государственной (муниципальной) политики в сфере реализации муниципальной программы</w:t>
      </w:r>
      <w:r w:rsidR="009E218C" w:rsidRPr="00A45CDE">
        <w:rPr>
          <w:rFonts w:ascii="Times New Roman" w:hAnsi="Times New Roman" w:cs="Times New Roman"/>
          <w:b/>
          <w:sz w:val="28"/>
          <w:szCs w:val="28"/>
        </w:rPr>
        <w:t xml:space="preserve"> «Обеспечение качественным жильем граждан МО «Город Всеволожск»</w:t>
      </w:r>
    </w:p>
    <w:p w14:paraId="5A937DCC" w14:textId="77777777" w:rsidR="002064CA" w:rsidRPr="009E218C" w:rsidRDefault="002064CA" w:rsidP="002064CA">
      <w:pPr>
        <w:spacing w:after="0" w:line="240" w:lineRule="auto"/>
        <w:ind w:firstLine="720"/>
        <w:jc w:val="both"/>
        <w:rPr>
          <w:rFonts w:ascii="Times New Roman" w:eastAsia="Times New Roman" w:hAnsi="Times New Roman" w:cs="Times New Roman"/>
          <w:color w:val="FF0000"/>
          <w:sz w:val="28"/>
          <w:szCs w:val="28"/>
          <w:lang w:eastAsia="ru-RU"/>
        </w:rPr>
      </w:pPr>
      <w:r w:rsidRPr="00A45CDE">
        <w:rPr>
          <w:rFonts w:ascii="Times New Roman" w:eastAsia="Times New Roman" w:hAnsi="Times New Roman" w:cs="Times New Roman"/>
          <w:sz w:val="28"/>
          <w:szCs w:val="28"/>
          <w:lang w:eastAsia="ru-RU"/>
        </w:rPr>
        <w:t>Приоритетные направления политики МО «Город Всеволожск» 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w:t>
      </w:r>
      <w:r w:rsidRPr="00E848CD">
        <w:rPr>
          <w:rFonts w:ascii="Times New Roman" w:eastAsia="Times New Roman" w:hAnsi="Times New Roman" w:cs="Times New Roman"/>
          <w:sz w:val="28"/>
          <w:szCs w:val="28"/>
          <w:lang w:eastAsia="ru-RU"/>
        </w:rPr>
        <w:t xml:space="preserve"> 600 «О мерах по обеспечению граждан Российской Федерации доступным и комфортным жильем и повышением качества жилищно-коммунальных услуг», </w:t>
      </w:r>
      <w:r w:rsidR="00E51A5E" w:rsidRPr="00E51A5E">
        <w:rPr>
          <w:rFonts w:ascii="Times New Roman" w:eastAsia="Times New Roman" w:hAnsi="Times New Roman" w:cs="Times New Roman"/>
          <w:sz w:val="28"/>
          <w:szCs w:val="28"/>
          <w:lang w:eastAsia="ru-RU"/>
        </w:rPr>
        <w:t xml:space="preserve">региональным </w:t>
      </w:r>
      <w:r w:rsidRPr="00E51A5E">
        <w:rPr>
          <w:rFonts w:ascii="Times New Roman" w:eastAsia="Times New Roman" w:hAnsi="Times New Roman" w:cs="Times New Roman"/>
          <w:sz w:val="28"/>
          <w:szCs w:val="28"/>
          <w:lang w:eastAsia="ru-RU"/>
        </w:rPr>
        <w:t>проектом «Формирование комфортной городской среды»</w:t>
      </w:r>
      <w:r w:rsidR="00E51A5E" w:rsidRPr="00E51A5E">
        <w:rPr>
          <w:rFonts w:ascii="Times New Roman" w:eastAsia="Times New Roman" w:hAnsi="Times New Roman" w:cs="Times New Roman"/>
          <w:sz w:val="28"/>
          <w:szCs w:val="28"/>
          <w:lang w:eastAsia="ru-RU"/>
        </w:rPr>
        <w:t>, региональным проектом «Обеспечение устойчивого сокращения непригодного для проживания жилищного фонда»,</w:t>
      </w:r>
      <w:r w:rsidRPr="00E77C2C">
        <w:rPr>
          <w:rFonts w:ascii="Times New Roman" w:eastAsia="Times New Roman" w:hAnsi="Times New Roman" w:cs="Times New Roman"/>
          <w:sz w:val="28"/>
          <w:szCs w:val="28"/>
          <w:lang w:eastAsia="ru-RU"/>
        </w:rPr>
        <w:t xml:space="preserve"> Стратегией социально-экономического развития МО «Всеволожский муниципальный район» Ленинградской области на период до 2030 года, утвержденной решением совета депутатов муниципального образования «Всеволожский муниципальный район» Ленинградской области от 27.07.2017 № 56, планом мероприятий по реализации Стратегии социально-экономического развития МО «Всеволожский муниципальный район» Ленинградской области на период до 2030 года, утвержденным решением совета депутатов МО «Всеволожский муниципальный район» ЛО от 27.07.2017 № 56.</w:t>
      </w:r>
    </w:p>
    <w:p w14:paraId="674DE7E7" w14:textId="77777777" w:rsidR="002064CA" w:rsidRPr="005D2573" w:rsidRDefault="002064CA" w:rsidP="002064CA">
      <w:pPr>
        <w:spacing w:after="0" w:line="240" w:lineRule="auto"/>
        <w:ind w:firstLine="720"/>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 xml:space="preserve">Стратегическая цель государственной и муниципальной политики </w:t>
      </w:r>
      <w:r w:rsidRPr="005D2573">
        <w:rPr>
          <w:rFonts w:ascii="Times New Roman" w:eastAsia="Times New Roman" w:hAnsi="Times New Roman" w:cs="Times New Roman"/>
          <w:sz w:val="28"/>
          <w:szCs w:val="28"/>
          <w:lang w:eastAsia="ru-RU"/>
        </w:rPr>
        <w:br/>
        <w:t xml:space="preserve">в жилищной сфере - создание комфортной среды для жизнедеятельности человека, которая позволяет удовлетворять жилищные потребности </w:t>
      </w:r>
      <w:r w:rsidRPr="005D2573">
        <w:rPr>
          <w:rFonts w:ascii="Times New Roman" w:eastAsia="Times New Roman" w:hAnsi="Times New Roman" w:cs="Times New Roman"/>
          <w:sz w:val="28"/>
          <w:szCs w:val="28"/>
          <w:lang w:eastAsia="ru-RU"/>
        </w:rPr>
        <w:br/>
        <w:t>и обеспечивает высокое качество жизни в целом.</w:t>
      </w:r>
    </w:p>
    <w:p w14:paraId="32C67F3B" w14:textId="77777777" w:rsidR="002064CA" w:rsidRPr="005D2573" w:rsidRDefault="00097829" w:rsidP="002064CA">
      <w:pPr>
        <w:spacing w:after="0" w:line="240" w:lineRule="auto"/>
        <w:ind w:firstLine="720"/>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 xml:space="preserve">Приоритетом муниципальной политики в жилищной сфере является обеспечение комфортных условий проживания, в том числе выполнение обязательств государства по реализации права на улучшение жилищных </w:t>
      </w:r>
      <w:r w:rsidRPr="005D2573">
        <w:rPr>
          <w:rFonts w:ascii="Times New Roman" w:eastAsia="Times New Roman" w:hAnsi="Times New Roman" w:cs="Times New Roman"/>
          <w:sz w:val="28"/>
          <w:szCs w:val="28"/>
          <w:lang w:eastAsia="ru-RU"/>
        </w:rPr>
        <w:lastRenderedPageBreak/>
        <w:t xml:space="preserve">условий граждан, проживающих в многоквартирных домах, не соответствующих установленным санитарным и техническим требованиям и признанных аварийными в связи с физическим износом в период с 01.01.2017г. года по 01.01.2019г. и подлежащих сносу и/или непригодных для постоянного проживания домов, признанных таковыми до 1 января 2019 года. </w:t>
      </w:r>
      <w:r w:rsidR="002064CA" w:rsidRPr="005D2573">
        <w:rPr>
          <w:rFonts w:ascii="Times New Roman" w:eastAsia="Times New Roman" w:hAnsi="Times New Roman" w:cs="Times New Roman"/>
          <w:sz w:val="28"/>
          <w:szCs w:val="28"/>
          <w:lang w:eastAsia="ru-RU"/>
        </w:rPr>
        <w:t xml:space="preserve"> </w:t>
      </w:r>
    </w:p>
    <w:p w14:paraId="53C47FA5" w14:textId="5AEFBD84" w:rsidR="002064CA" w:rsidRDefault="002064CA" w:rsidP="002064CA">
      <w:pPr>
        <w:spacing w:after="0" w:line="240" w:lineRule="auto"/>
        <w:ind w:firstLine="720"/>
        <w:jc w:val="both"/>
        <w:rPr>
          <w:rFonts w:ascii="Times New Roman" w:eastAsia="Times New Roman" w:hAnsi="Times New Roman" w:cs="Times New Roman"/>
          <w:sz w:val="28"/>
          <w:szCs w:val="28"/>
          <w:lang w:eastAsia="ru-RU"/>
        </w:rPr>
      </w:pPr>
      <w:r w:rsidRPr="005D2573">
        <w:rPr>
          <w:rFonts w:ascii="Times New Roman" w:eastAsia="Times New Roman" w:hAnsi="Times New Roman" w:cs="Times New Roman"/>
          <w:sz w:val="28"/>
          <w:szCs w:val="28"/>
          <w:lang w:eastAsia="ru-RU"/>
        </w:rPr>
        <w:t xml:space="preserve">Формы поддержки указанных категорий граждан – </w:t>
      </w:r>
      <w:proofErr w:type="spellStart"/>
      <w:r w:rsidRPr="005D2573">
        <w:rPr>
          <w:rFonts w:ascii="Times New Roman" w:eastAsia="Times New Roman" w:hAnsi="Times New Roman" w:cs="Times New Roman"/>
          <w:sz w:val="28"/>
          <w:szCs w:val="28"/>
          <w:lang w:eastAsia="ru-RU"/>
        </w:rPr>
        <w:t>софинансирование</w:t>
      </w:r>
      <w:proofErr w:type="spellEnd"/>
      <w:r w:rsidRPr="005D2573">
        <w:rPr>
          <w:rFonts w:ascii="Times New Roman" w:eastAsia="Times New Roman" w:hAnsi="Times New Roman" w:cs="Times New Roman"/>
          <w:sz w:val="28"/>
          <w:szCs w:val="28"/>
          <w:lang w:eastAsia="ru-RU"/>
        </w:rPr>
        <w:t xml:space="preserve"> социальных выплат на приобретение (строительство) жилья в рамках мероприятия по обеспечению жильем молодых семей</w:t>
      </w:r>
      <w:r w:rsidR="0075754F">
        <w:rPr>
          <w:rFonts w:ascii="Times New Roman" w:eastAsia="Times New Roman" w:hAnsi="Times New Roman" w:cs="Times New Roman"/>
          <w:sz w:val="28"/>
          <w:szCs w:val="28"/>
          <w:lang w:eastAsia="ru-RU"/>
        </w:rPr>
        <w:t>, с целью реализации</w:t>
      </w:r>
      <w:r w:rsidRPr="005D2573">
        <w:rPr>
          <w:rFonts w:ascii="Times New Roman" w:eastAsia="Times New Roman" w:hAnsi="Times New Roman" w:cs="Times New Roman"/>
          <w:sz w:val="28"/>
          <w:szCs w:val="28"/>
          <w:lang w:eastAsia="ru-RU"/>
        </w:rPr>
        <w:t xml:space="preserve"> </w:t>
      </w:r>
      <w:r w:rsidR="0075754F">
        <w:rPr>
          <w:rFonts w:ascii="Times New Roman" w:eastAsia="Times New Roman" w:hAnsi="Times New Roman" w:cs="Times New Roman"/>
          <w:sz w:val="28"/>
          <w:szCs w:val="28"/>
          <w:lang w:eastAsia="ru-RU"/>
        </w:rPr>
        <w:t>отраслевого проекта</w:t>
      </w:r>
      <w:r w:rsidR="000A08D3" w:rsidRPr="000A08D3">
        <w:rPr>
          <w:rFonts w:ascii="Times New Roman" w:eastAsia="Times New Roman" w:hAnsi="Times New Roman" w:cs="Times New Roman"/>
          <w:sz w:val="28"/>
          <w:szCs w:val="28"/>
          <w:lang w:eastAsia="ru-RU"/>
        </w:rPr>
        <w:t xml:space="preserve"> «Улучшение жилищных условий и обеспечение жильем отельных категорий граждан», </w:t>
      </w:r>
      <w:r w:rsidR="0075754F">
        <w:rPr>
          <w:rFonts w:ascii="Times New Roman" w:eastAsia="Times New Roman" w:hAnsi="Times New Roman" w:cs="Times New Roman"/>
          <w:sz w:val="28"/>
          <w:szCs w:val="28"/>
          <w:lang w:eastAsia="ru-RU"/>
        </w:rPr>
        <w:t>финансируемого</w:t>
      </w:r>
      <w:r w:rsidR="006E3C5E" w:rsidRPr="006E3C5E">
        <w:rPr>
          <w:rFonts w:ascii="Times New Roman" w:eastAsia="Times New Roman" w:hAnsi="Times New Roman" w:cs="Times New Roman"/>
          <w:sz w:val="28"/>
          <w:szCs w:val="28"/>
          <w:lang w:eastAsia="ru-RU"/>
        </w:rPr>
        <w:t xml:space="preserve"> за счет средств федерального бюджета,</w:t>
      </w:r>
      <w:r w:rsidR="000A08D3">
        <w:rPr>
          <w:rFonts w:ascii="Times New Roman" w:eastAsia="Times New Roman" w:hAnsi="Times New Roman" w:cs="Times New Roman"/>
          <w:sz w:val="28"/>
          <w:szCs w:val="28"/>
          <w:lang w:eastAsia="ru-RU"/>
        </w:rPr>
        <w:t xml:space="preserve"> </w:t>
      </w:r>
      <w:r w:rsidRPr="005D2573">
        <w:rPr>
          <w:rFonts w:ascii="Times New Roman" w:eastAsia="Times New Roman" w:hAnsi="Times New Roman" w:cs="Times New Roman"/>
          <w:sz w:val="28"/>
          <w:szCs w:val="28"/>
          <w:lang w:eastAsia="ru-RU"/>
        </w:rPr>
        <w:t>Мероприятие по обеспечению жильем молодых семей</w:t>
      </w:r>
      <w:r w:rsidRPr="005D2573">
        <w:rPr>
          <w:rFonts w:ascii="Times New Roman" w:eastAsia="Times New Roman" w:hAnsi="Times New Roman" w:cs="Times New Roman"/>
          <w:spacing w:val="-8"/>
          <w:sz w:val="28"/>
          <w:szCs w:val="28"/>
          <w:lang w:eastAsia="ru-RU"/>
        </w:rPr>
        <w:t xml:space="preserve"> предусматривает оказание помощи гражданам, в том числе, молодым семьям, </w:t>
      </w:r>
      <w:r w:rsidRPr="005D2573">
        <w:rPr>
          <w:rFonts w:ascii="Times New Roman" w:eastAsia="Times New Roman" w:hAnsi="Times New Roman" w:cs="Times New Roman"/>
          <w:sz w:val="28"/>
          <w:szCs w:val="28"/>
          <w:lang w:eastAsia="ru-RU"/>
        </w:rPr>
        <w:t>молодым семьям, имеющим трех и более детей,</w:t>
      </w:r>
      <w:r w:rsidRPr="005D2573">
        <w:rPr>
          <w:rFonts w:ascii="Times New Roman" w:eastAsia="Times New Roman" w:hAnsi="Times New Roman" w:cs="Times New Roman"/>
          <w:spacing w:val="-8"/>
          <w:sz w:val="28"/>
          <w:szCs w:val="28"/>
          <w:lang w:eastAsia="ru-RU"/>
        </w:rPr>
        <w:t xml:space="preserve"> нуждающимся в жилых помещениях</w:t>
      </w:r>
      <w:r w:rsidRPr="005D2573">
        <w:rPr>
          <w:rFonts w:ascii="Times New Roman" w:eastAsia="Times New Roman" w:hAnsi="Times New Roman" w:cs="Times New Roman"/>
          <w:sz w:val="28"/>
          <w:szCs w:val="28"/>
          <w:lang w:eastAsia="ru-RU"/>
        </w:rPr>
        <w:t xml:space="preserve">, зарегистрированным по месту жительства </w:t>
      </w:r>
      <w:r w:rsidRPr="005D2573">
        <w:rPr>
          <w:rFonts w:ascii="Times New Roman" w:eastAsia="Times New Roman" w:hAnsi="Times New Roman" w:cs="Times New Roman"/>
          <w:spacing w:val="-8"/>
          <w:sz w:val="28"/>
          <w:szCs w:val="28"/>
          <w:lang w:eastAsia="ru-RU"/>
        </w:rPr>
        <w:t xml:space="preserve">на территории </w:t>
      </w:r>
      <w:r w:rsidR="00F42435">
        <w:rPr>
          <w:rFonts w:ascii="Times New Roman" w:eastAsia="Times New Roman" w:hAnsi="Times New Roman" w:cs="Times New Roman"/>
          <w:spacing w:val="-8"/>
          <w:sz w:val="28"/>
          <w:szCs w:val="28"/>
          <w:lang w:eastAsia="ru-RU"/>
        </w:rPr>
        <w:t>МО «Город Всеволожск».</w:t>
      </w:r>
    </w:p>
    <w:p w14:paraId="3461C671" w14:textId="77777777" w:rsidR="002064CA" w:rsidRPr="005D2573" w:rsidRDefault="002064CA" w:rsidP="00DE6BB8">
      <w:pPr>
        <w:tabs>
          <w:tab w:val="left" w:pos="666"/>
        </w:tabs>
        <w:spacing w:after="0" w:line="240" w:lineRule="auto"/>
        <w:jc w:val="center"/>
        <w:rPr>
          <w:rFonts w:ascii="Times New Roman" w:eastAsiaTheme="minorEastAsia" w:hAnsi="Times New Roman" w:cs="Times New Roman"/>
          <w:sz w:val="28"/>
          <w:szCs w:val="28"/>
          <w:lang w:eastAsia="ru-RU"/>
        </w:rPr>
      </w:pPr>
    </w:p>
    <w:p w14:paraId="2606AD4D" w14:textId="77777777" w:rsidR="00F868B3" w:rsidRPr="00A45CDE" w:rsidRDefault="00F868B3" w:rsidP="004D48FA">
      <w:pPr>
        <w:spacing w:after="0" w:line="240" w:lineRule="auto"/>
        <w:jc w:val="center"/>
        <w:rPr>
          <w:rFonts w:ascii="Times New Roman" w:eastAsiaTheme="minorEastAsia" w:hAnsi="Times New Roman" w:cs="Times New Roman"/>
          <w:b/>
          <w:sz w:val="28"/>
          <w:szCs w:val="28"/>
          <w:lang w:eastAsia="ru-RU"/>
        </w:rPr>
      </w:pPr>
      <w:r w:rsidRPr="00A45CDE">
        <w:rPr>
          <w:rFonts w:ascii="Times New Roman" w:eastAsiaTheme="minorEastAsia" w:hAnsi="Times New Roman" w:cs="Times New Roman"/>
          <w:b/>
          <w:sz w:val="28"/>
          <w:szCs w:val="28"/>
          <w:lang w:eastAsia="ru-RU"/>
        </w:rPr>
        <w:t xml:space="preserve">3. Структурные элементы </w:t>
      </w:r>
      <w:r w:rsidR="004D48FA" w:rsidRPr="00A45CDE">
        <w:rPr>
          <w:rFonts w:ascii="Times New Roman" w:eastAsia="Times New Roman" w:hAnsi="Times New Roman" w:cs="Times New Roman"/>
          <w:b/>
          <w:sz w:val="28"/>
          <w:szCs w:val="28"/>
          <w:lang w:eastAsia="ru-RU"/>
        </w:rPr>
        <w:t>муниципальной программы</w:t>
      </w:r>
      <w:r w:rsidR="004D48FA" w:rsidRPr="00A45CDE">
        <w:rPr>
          <w:rFonts w:ascii="Times New Roman" w:eastAsia="Times New Roman" w:hAnsi="Times New Roman" w:cs="Times New Roman"/>
          <w:sz w:val="28"/>
          <w:szCs w:val="28"/>
          <w:lang w:eastAsia="ru-RU"/>
        </w:rPr>
        <w:t xml:space="preserve"> </w:t>
      </w:r>
    </w:p>
    <w:p w14:paraId="69332B0D" w14:textId="77777777" w:rsidR="009E218C" w:rsidRDefault="009E218C" w:rsidP="009E218C">
      <w:pPr>
        <w:tabs>
          <w:tab w:val="left" w:pos="666"/>
        </w:tabs>
        <w:spacing w:after="0" w:line="240" w:lineRule="auto"/>
        <w:jc w:val="both"/>
        <w:rPr>
          <w:rFonts w:ascii="Times New Roman" w:eastAsiaTheme="minorEastAsia" w:hAnsi="Times New Roman" w:cs="Times New Roman"/>
          <w:b/>
          <w:sz w:val="28"/>
          <w:szCs w:val="28"/>
          <w:lang w:eastAsia="ru-RU"/>
        </w:rPr>
      </w:pPr>
      <w:r w:rsidRPr="00A45CDE">
        <w:rPr>
          <w:rFonts w:ascii="Times New Roman" w:eastAsiaTheme="minorEastAsia" w:hAnsi="Times New Roman" w:cs="Times New Roman"/>
          <w:b/>
          <w:sz w:val="28"/>
          <w:szCs w:val="28"/>
          <w:lang w:eastAsia="ru-RU"/>
        </w:rPr>
        <w:t>«Обеспечение качественным жильем граждан МО «Город Всеволожск»</w:t>
      </w:r>
    </w:p>
    <w:p w14:paraId="518A2959" w14:textId="77777777" w:rsidR="00D04C5A" w:rsidRDefault="00D04C5A" w:rsidP="009E218C">
      <w:pPr>
        <w:tabs>
          <w:tab w:val="left" w:pos="666"/>
        </w:tabs>
        <w:spacing w:after="0" w:line="240" w:lineRule="auto"/>
        <w:jc w:val="both"/>
        <w:rPr>
          <w:rFonts w:ascii="Times New Roman" w:eastAsiaTheme="minorEastAsia" w:hAnsi="Times New Roman" w:cs="Times New Roman"/>
          <w:b/>
          <w:sz w:val="28"/>
          <w:szCs w:val="28"/>
          <w:lang w:eastAsia="ru-RU"/>
        </w:rPr>
      </w:pPr>
    </w:p>
    <w:p w14:paraId="3C612AFA" w14:textId="77777777" w:rsidR="00D04C5A" w:rsidRDefault="00D04C5A" w:rsidP="009E218C">
      <w:pPr>
        <w:tabs>
          <w:tab w:val="left" w:pos="666"/>
        </w:tabs>
        <w:spacing w:after="0" w:line="240" w:lineRule="auto"/>
        <w:jc w:val="both"/>
        <w:rPr>
          <w:rFonts w:ascii="Times New Roman" w:eastAsiaTheme="minorEastAsia" w:hAnsi="Times New Roman" w:cs="Times New Roman"/>
          <w:b/>
          <w:sz w:val="28"/>
          <w:szCs w:val="28"/>
          <w:lang w:eastAsia="ru-RU"/>
        </w:rPr>
      </w:pPr>
    </w:p>
    <w:p w14:paraId="2D97D60A" w14:textId="484DF553" w:rsidR="00D04C5A" w:rsidRPr="00D04C5A" w:rsidRDefault="00D04C5A" w:rsidP="00D04C5A">
      <w:pPr>
        <w:tabs>
          <w:tab w:val="left" w:pos="666"/>
        </w:tabs>
        <w:spacing w:after="0" w:line="240" w:lineRule="auto"/>
        <w:jc w:val="both"/>
        <w:rPr>
          <w:rFonts w:ascii="Times New Roman" w:eastAsiaTheme="minorEastAsia" w:hAnsi="Times New Roman" w:cs="Times New Roman"/>
          <w:sz w:val="28"/>
          <w:szCs w:val="28"/>
          <w:lang w:eastAsia="ru-RU"/>
        </w:rPr>
      </w:pPr>
      <w:r w:rsidRPr="00D04C5A">
        <w:rPr>
          <w:rFonts w:ascii="Times New Roman" w:eastAsiaTheme="minorEastAsia" w:hAnsi="Times New Roman" w:cs="Times New Roman"/>
          <w:sz w:val="28"/>
          <w:szCs w:val="28"/>
          <w:lang w:eastAsia="ru-RU"/>
        </w:rPr>
        <w:t>1.</w:t>
      </w:r>
      <w:r w:rsidRPr="00D04C5A">
        <w:t xml:space="preserve"> </w:t>
      </w:r>
      <w:r w:rsidRPr="00D04C5A">
        <w:rPr>
          <w:rFonts w:ascii="Times New Roman" w:eastAsiaTheme="minorEastAsia" w:hAnsi="Times New Roman" w:cs="Times New Roman"/>
          <w:sz w:val="28"/>
          <w:szCs w:val="28"/>
          <w:lang w:eastAsia="ru-RU"/>
        </w:rPr>
        <w:t xml:space="preserve">Решение задачи муниципальной программы по </w:t>
      </w:r>
      <w:r w:rsidRPr="00D04C5A">
        <w:rPr>
          <w:rFonts w:ascii="Times New Roman" w:eastAsiaTheme="minorEastAsia" w:hAnsi="Times New Roman" w:cs="Times New Roman"/>
          <w:b/>
          <w:sz w:val="28"/>
          <w:szCs w:val="28"/>
          <w:lang w:eastAsia="ru-RU"/>
        </w:rPr>
        <w:t>улучшению жилищных условий молодых семей, признанных нуждающимися в жилых помещениях в МО «Город Всеволожск»</w:t>
      </w:r>
      <w:r w:rsidRPr="00D04C5A">
        <w:rPr>
          <w:rFonts w:ascii="Times New Roman" w:eastAsiaTheme="minorEastAsia" w:hAnsi="Times New Roman" w:cs="Times New Roman"/>
          <w:sz w:val="28"/>
          <w:szCs w:val="28"/>
          <w:lang w:eastAsia="ru-RU"/>
        </w:rPr>
        <w:t xml:space="preserve"> достигается отраслевым проектом «Улучшение жилищных условий и обеспечение жильем отельных катего</w:t>
      </w:r>
      <w:r w:rsidR="006E3C5E">
        <w:rPr>
          <w:rFonts w:ascii="Times New Roman" w:eastAsiaTheme="minorEastAsia" w:hAnsi="Times New Roman" w:cs="Times New Roman"/>
          <w:sz w:val="28"/>
          <w:szCs w:val="28"/>
          <w:lang w:eastAsia="ru-RU"/>
        </w:rPr>
        <w:t>рий граждан», финансируемый</w:t>
      </w:r>
      <w:r w:rsidR="006E3C5E" w:rsidRPr="006E3C5E">
        <w:rPr>
          <w:rFonts w:ascii="Times New Roman" w:eastAsiaTheme="minorEastAsia" w:hAnsi="Times New Roman" w:cs="Times New Roman"/>
          <w:sz w:val="28"/>
          <w:szCs w:val="28"/>
          <w:lang w:eastAsia="ru-RU"/>
        </w:rPr>
        <w:t xml:space="preserve"> за счет средств федерального бюджета, областного бюджета Ленинград</w:t>
      </w:r>
      <w:r w:rsidR="006E3C5E">
        <w:rPr>
          <w:rFonts w:ascii="Times New Roman" w:eastAsiaTheme="minorEastAsia" w:hAnsi="Times New Roman" w:cs="Times New Roman"/>
          <w:sz w:val="28"/>
          <w:szCs w:val="28"/>
          <w:lang w:eastAsia="ru-RU"/>
        </w:rPr>
        <w:t xml:space="preserve">ской области и местного бюджета, </w:t>
      </w:r>
      <w:r w:rsidR="0032532E">
        <w:rPr>
          <w:rFonts w:ascii="Times New Roman" w:eastAsiaTheme="minorEastAsia" w:hAnsi="Times New Roman" w:cs="Times New Roman"/>
          <w:sz w:val="28"/>
          <w:szCs w:val="28"/>
          <w:lang w:eastAsia="ru-RU"/>
        </w:rPr>
        <w:t>включающее</w:t>
      </w:r>
      <w:bookmarkStart w:id="0" w:name="_GoBack"/>
      <w:bookmarkEnd w:id="0"/>
      <w:r w:rsidRPr="00D04C5A">
        <w:rPr>
          <w:rFonts w:ascii="Times New Roman" w:eastAsiaTheme="minorEastAsia" w:hAnsi="Times New Roman" w:cs="Times New Roman"/>
          <w:sz w:val="28"/>
          <w:szCs w:val="28"/>
          <w:lang w:eastAsia="ru-RU"/>
        </w:rPr>
        <w:t xml:space="preserve"> в себя:</w:t>
      </w:r>
    </w:p>
    <w:p w14:paraId="34FAF920" w14:textId="77777777" w:rsidR="00D04C5A" w:rsidRPr="00D04C5A" w:rsidRDefault="00D04C5A" w:rsidP="00D04C5A">
      <w:pPr>
        <w:tabs>
          <w:tab w:val="left" w:pos="666"/>
        </w:tabs>
        <w:spacing w:after="0" w:line="240" w:lineRule="auto"/>
        <w:jc w:val="both"/>
        <w:rPr>
          <w:rFonts w:ascii="Times New Roman" w:eastAsiaTheme="minorEastAsia" w:hAnsi="Times New Roman" w:cs="Times New Roman"/>
          <w:sz w:val="28"/>
          <w:szCs w:val="28"/>
          <w:lang w:eastAsia="ru-RU"/>
        </w:rPr>
      </w:pPr>
      <w:r w:rsidRPr="00D04C5A">
        <w:rPr>
          <w:rFonts w:ascii="Times New Roman" w:eastAsiaTheme="minorEastAsia" w:hAnsi="Times New Roman" w:cs="Times New Roman"/>
          <w:sz w:val="28"/>
          <w:szCs w:val="28"/>
          <w:lang w:eastAsia="ru-RU"/>
        </w:rPr>
        <w:t xml:space="preserve"> - процесс включения молодых семей в списки участников программы;</w:t>
      </w:r>
    </w:p>
    <w:p w14:paraId="76BA8505" w14:textId="1B342302" w:rsidR="00D04C5A" w:rsidRDefault="00D04C5A" w:rsidP="00D04C5A">
      <w:pPr>
        <w:tabs>
          <w:tab w:val="left" w:pos="666"/>
        </w:tabs>
        <w:spacing w:after="0" w:line="240" w:lineRule="auto"/>
        <w:jc w:val="both"/>
        <w:rPr>
          <w:rFonts w:ascii="Times New Roman" w:eastAsiaTheme="minorEastAsia" w:hAnsi="Times New Roman" w:cs="Times New Roman"/>
          <w:sz w:val="28"/>
          <w:szCs w:val="28"/>
          <w:lang w:eastAsia="ru-RU"/>
        </w:rPr>
      </w:pPr>
      <w:r w:rsidRPr="00D04C5A">
        <w:rPr>
          <w:rFonts w:ascii="Times New Roman" w:eastAsiaTheme="minorEastAsia" w:hAnsi="Times New Roman" w:cs="Times New Roman"/>
          <w:sz w:val="28"/>
          <w:szCs w:val="28"/>
          <w:lang w:eastAsia="ru-RU"/>
        </w:rPr>
        <w:t xml:space="preserve"> - предоставление социальных выплат на приобретение квартир.</w:t>
      </w:r>
    </w:p>
    <w:p w14:paraId="7F3C7AC8" w14:textId="08BF2A7F" w:rsidR="00A954E3" w:rsidRPr="00A954E3" w:rsidRDefault="00D04C5A" w:rsidP="00A954E3">
      <w:pPr>
        <w:tabs>
          <w:tab w:val="left" w:pos="666"/>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04C5A">
        <w:t xml:space="preserve"> </w:t>
      </w:r>
      <w:r w:rsidRPr="00D04C5A">
        <w:rPr>
          <w:rFonts w:ascii="Times New Roman" w:eastAsiaTheme="minorEastAsia" w:hAnsi="Times New Roman" w:cs="Times New Roman"/>
          <w:sz w:val="28"/>
          <w:szCs w:val="28"/>
          <w:lang w:eastAsia="ru-RU"/>
        </w:rPr>
        <w:t>Решение задачи муниципальной программы по</w:t>
      </w:r>
      <w:r w:rsidRPr="00D04C5A">
        <w:t xml:space="preserve"> </w:t>
      </w:r>
      <w:r w:rsidR="00A954E3" w:rsidRPr="00A954E3">
        <w:rPr>
          <w:rFonts w:ascii="Times New Roman" w:hAnsi="Times New Roman" w:cs="Times New Roman"/>
          <w:b/>
          <w:sz w:val="28"/>
          <w:szCs w:val="28"/>
        </w:rPr>
        <w:t>обеспечению жилыми помещениями граждан, проживающих в аварийном жилищном фонде на территории МО «Город Всеволожск» в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A954E3">
        <w:rPr>
          <w:rFonts w:ascii="Times New Roman" w:hAnsi="Times New Roman" w:cs="Times New Roman"/>
          <w:sz w:val="28"/>
          <w:szCs w:val="28"/>
        </w:rPr>
        <w:t xml:space="preserve"> направлено</w:t>
      </w:r>
      <w:r w:rsidR="00A954E3" w:rsidRPr="00A954E3">
        <w:rPr>
          <w:rFonts w:ascii="Times New Roman" w:hAnsi="Times New Roman" w:cs="Times New Roman"/>
          <w:sz w:val="28"/>
          <w:szCs w:val="28"/>
        </w:rPr>
        <w:t xml:space="preserve"> на достижение целей </w:t>
      </w:r>
      <w:r w:rsidR="00A954E3">
        <w:rPr>
          <w:rFonts w:ascii="Times New Roman" w:eastAsiaTheme="minorEastAsia" w:hAnsi="Times New Roman" w:cs="Times New Roman"/>
          <w:sz w:val="28"/>
          <w:szCs w:val="28"/>
          <w:lang w:eastAsia="ru-RU"/>
        </w:rPr>
        <w:t>иными</w:t>
      </w:r>
      <w:r w:rsidRPr="00D04C5A">
        <w:rPr>
          <w:rFonts w:ascii="Times New Roman" w:eastAsiaTheme="minorEastAsia" w:hAnsi="Times New Roman" w:cs="Times New Roman"/>
          <w:sz w:val="28"/>
          <w:szCs w:val="28"/>
          <w:lang w:eastAsia="ru-RU"/>
        </w:rPr>
        <w:t xml:space="preserve"> направления</w:t>
      </w:r>
      <w:r w:rsidR="00A954E3">
        <w:rPr>
          <w:rFonts w:ascii="Times New Roman" w:eastAsiaTheme="minorEastAsia" w:hAnsi="Times New Roman" w:cs="Times New Roman"/>
          <w:sz w:val="28"/>
          <w:szCs w:val="28"/>
          <w:lang w:eastAsia="ru-RU"/>
        </w:rPr>
        <w:t>ми</w:t>
      </w:r>
      <w:r w:rsidR="006E3C5E">
        <w:rPr>
          <w:rFonts w:ascii="Times New Roman" w:eastAsiaTheme="minorEastAsia" w:hAnsi="Times New Roman" w:cs="Times New Roman"/>
          <w:sz w:val="28"/>
          <w:szCs w:val="28"/>
          <w:lang w:eastAsia="ru-RU"/>
        </w:rPr>
        <w:t xml:space="preserve"> деятельности, отвечающими</w:t>
      </w:r>
      <w:r w:rsidRPr="00D04C5A">
        <w:rPr>
          <w:rFonts w:ascii="Times New Roman" w:eastAsiaTheme="minorEastAsia" w:hAnsi="Times New Roman" w:cs="Times New Roman"/>
          <w:sz w:val="28"/>
          <w:szCs w:val="28"/>
          <w:lang w:eastAsia="ru-RU"/>
        </w:rPr>
        <w:t xml:space="preserve"> критериям проектной деятельности</w:t>
      </w:r>
      <w:r w:rsidR="00A954E3">
        <w:rPr>
          <w:rFonts w:ascii="Times New Roman" w:eastAsiaTheme="minorEastAsia" w:hAnsi="Times New Roman" w:cs="Times New Roman"/>
          <w:sz w:val="28"/>
          <w:szCs w:val="28"/>
          <w:lang w:eastAsia="ru-RU"/>
        </w:rPr>
        <w:t xml:space="preserve">, </w:t>
      </w:r>
      <w:r w:rsidR="00A954E3" w:rsidRPr="00A954E3">
        <w:rPr>
          <w:rFonts w:ascii="Times New Roman" w:eastAsiaTheme="minorEastAsia" w:hAnsi="Times New Roman" w:cs="Times New Roman"/>
          <w:sz w:val="28"/>
          <w:szCs w:val="28"/>
          <w:lang w:eastAsia="ru-RU"/>
        </w:rPr>
        <w:t>а именно:</w:t>
      </w:r>
    </w:p>
    <w:p w14:paraId="4C88E24B" w14:textId="6C6154AA" w:rsidR="00D04C5A" w:rsidRPr="00D04C5A" w:rsidRDefault="00A954E3" w:rsidP="00A954E3">
      <w:pPr>
        <w:tabs>
          <w:tab w:val="left" w:pos="666"/>
        </w:tabs>
        <w:spacing w:after="0" w:line="240" w:lineRule="auto"/>
        <w:jc w:val="both"/>
        <w:rPr>
          <w:rFonts w:ascii="Times New Roman" w:eastAsiaTheme="minorEastAsia" w:hAnsi="Times New Roman" w:cs="Times New Roman"/>
          <w:sz w:val="28"/>
          <w:szCs w:val="28"/>
          <w:lang w:eastAsia="ru-RU"/>
        </w:rPr>
      </w:pPr>
      <w:r w:rsidRPr="00A954E3">
        <w:rPr>
          <w:rFonts w:ascii="Times New Roman" w:eastAsiaTheme="minorEastAsia" w:hAnsi="Times New Roman" w:cs="Times New Roman"/>
          <w:sz w:val="28"/>
          <w:szCs w:val="28"/>
          <w:lang w:eastAsia="ru-RU"/>
        </w:rPr>
        <w:t>- переселение граждан из аварийного жилищного фонда на территории МО «Город Всеволожск»</w:t>
      </w:r>
      <w:r>
        <w:rPr>
          <w:rFonts w:ascii="Times New Roman" w:eastAsiaTheme="minorEastAsia" w:hAnsi="Times New Roman" w:cs="Times New Roman"/>
          <w:sz w:val="28"/>
          <w:szCs w:val="28"/>
          <w:lang w:eastAsia="ru-RU"/>
        </w:rPr>
        <w:t>.</w:t>
      </w:r>
    </w:p>
    <w:p w14:paraId="322BF71C" w14:textId="59CC0B68" w:rsidR="00A954E3" w:rsidRDefault="00A954E3" w:rsidP="00A954E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DB2055" w:rsidRPr="00A45CDE">
        <w:rPr>
          <w:rFonts w:ascii="Times New Roman" w:eastAsiaTheme="minorEastAsia" w:hAnsi="Times New Roman" w:cs="Times New Roman"/>
          <w:sz w:val="28"/>
          <w:szCs w:val="28"/>
          <w:lang w:eastAsia="ru-RU"/>
        </w:rPr>
        <w:t xml:space="preserve">Решение задачи муниципальной программы по </w:t>
      </w:r>
      <w:r w:rsidR="00DB2055" w:rsidRPr="00917904">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беспечению</w:t>
      </w:r>
      <w:r w:rsidR="00F778BC" w:rsidRPr="00917904">
        <w:rPr>
          <w:rFonts w:ascii="Times New Roman" w:eastAsia="Times New Roman" w:hAnsi="Times New Roman" w:cs="Times New Roman"/>
          <w:b/>
          <w:sz w:val="28"/>
          <w:szCs w:val="28"/>
          <w:lang w:eastAsia="ru-RU"/>
        </w:rPr>
        <w:t xml:space="preserve"> жильем граждан, проживающих в аварийных домах на территории МО «Город Всеволожск»</w:t>
      </w:r>
      <w:r w:rsidR="00F778BC" w:rsidRPr="00A45CDE">
        <w:rPr>
          <w:rFonts w:ascii="Times New Roman" w:eastAsia="Times New Roman" w:hAnsi="Times New Roman" w:cs="Times New Roman"/>
          <w:sz w:val="28"/>
          <w:szCs w:val="28"/>
          <w:lang w:eastAsia="ru-RU"/>
        </w:rPr>
        <w:t xml:space="preserve"> за </w:t>
      </w:r>
      <w:r w:rsidR="00DB2055" w:rsidRPr="00A45CDE">
        <w:rPr>
          <w:rFonts w:ascii="Times New Roman" w:eastAsia="Times New Roman" w:hAnsi="Times New Roman" w:cs="Times New Roman"/>
          <w:sz w:val="28"/>
          <w:szCs w:val="28"/>
          <w:lang w:eastAsia="ru-RU"/>
        </w:rPr>
        <w:t xml:space="preserve">счет средств местного бюджета, </w:t>
      </w:r>
      <w:r w:rsidRPr="00A954E3">
        <w:rPr>
          <w:rFonts w:ascii="Times New Roman" w:eastAsia="Times New Roman" w:hAnsi="Times New Roman" w:cs="Times New Roman"/>
          <w:sz w:val="28"/>
          <w:szCs w:val="28"/>
          <w:lang w:eastAsia="ru-RU"/>
        </w:rPr>
        <w:t>направлено на достижение целей иными направ</w:t>
      </w:r>
      <w:r w:rsidR="006E3C5E">
        <w:rPr>
          <w:rFonts w:ascii="Times New Roman" w:eastAsia="Times New Roman" w:hAnsi="Times New Roman" w:cs="Times New Roman"/>
          <w:sz w:val="28"/>
          <w:szCs w:val="28"/>
          <w:lang w:eastAsia="ru-RU"/>
        </w:rPr>
        <w:t>лениями деятельности, отвечающими</w:t>
      </w:r>
      <w:r w:rsidRPr="00A954E3">
        <w:rPr>
          <w:rFonts w:ascii="Times New Roman" w:eastAsia="Times New Roman" w:hAnsi="Times New Roman" w:cs="Times New Roman"/>
          <w:sz w:val="28"/>
          <w:szCs w:val="28"/>
          <w:lang w:eastAsia="ru-RU"/>
        </w:rPr>
        <w:t xml:space="preserve"> критериям проектной деятельности, а именно:</w:t>
      </w:r>
    </w:p>
    <w:p w14:paraId="79171406" w14:textId="62E02FF7" w:rsidR="00DB2055" w:rsidRPr="00A45CDE" w:rsidRDefault="00F778BC" w:rsidP="00A954E3">
      <w:pPr>
        <w:spacing w:after="0" w:line="240" w:lineRule="auto"/>
        <w:jc w:val="both"/>
        <w:rPr>
          <w:rFonts w:ascii="Times New Roman" w:eastAsiaTheme="minorEastAsia" w:hAnsi="Times New Roman" w:cs="Times New Roman"/>
          <w:sz w:val="28"/>
          <w:szCs w:val="28"/>
          <w:lang w:eastAsia="ru-RU"/>
        </w:rPr>
      </w:pPr>
      <w:r w:rsidRPr="00A45CDE">
        <w:rPr>
          <w:rFonts w:ascii="Times New Roman" w:eastAsiaTheme="minorEastAsia" w:hAnsi="Times New Roman" w:cs="Times New Roman"/>
          <w:sz w:val="28"/>
          <w:szCs w:val="28"/>
          <w:lang w:eastAsia="ru-RU"/>
        </w:rPr>
        <w:lastRenderedPageBreak/>
        <w:t xml:space="preserve">- </w:t>
      </w:r>
      <w:r w:rsidR="00F51490">
        <w:rPr>
          <w:rFonts w:ascii="Times New Roman" w:eastAsiaTheme="minorEastAsia" w:hAnsi="Times New Roman" w:cs="Times New Roman"/>
          <w:sz w:val="28"/>
          <w:szCs w:val="28"/>
          <w:lang w:eastAsia="ru-RU"/>
        </w:rPr>
        <w:t>обеспечение жильем граждан.</w:t>
      </w:r>
    </w:p>
    <w:p w14:paraId="0353D03B" w14:textId="045E7026" w:rsidR="00A92704" w:rsidRPr="00A10849" w:rsidRDefault="00DB2055" w:rsidP="00A954E3">
      <w:pPr>
        <w:tabs>
          <w:tab w:val="left" w:pos="666"/>
        </w:tabs>
        <w:spacing w:after="0" w:line="240" w:lineRule="auto"/>
        <w:jc w:val="both"/>
        <w:rPr>
          <w:rFonts w:ascii="Times New Roman" w:eastAsia="Times New Roman" w:hAnsi="Times New Roman" w:cs="Times New Roman"/>
          <w:color w:val="FF0000"/>
          <w:sz w:val="28"/>
          <w:szCs w:val="28"/>
          <w:lang w:eastAsia="ru-RU"/>
        </w:rPr>
      </w:pPr>
      <w:r w:rsidRPr="00A45CDE">
        <w:rPr>
          <w:rFonts w:ascii="Times New Roman" w:eastAsiaTheme="minorEastAsia" w:hAnsi="Times New Roman" w:cs="Times New Roman"/>
          <w:sz w:val="28"/>
          <w:szCs w:val="28"/>
          <w:lang w:eastAsia="ru-RU"/>
        </w:rPr>
        <w:tab/>
      </w:r>
    </w:p>
    <w:p w14:paraId="3F7CD45B" w14:textId="77777777" w:rsidR="00267FEB" w:rsidRDefault="00267FEB" w:rsidP="00F51490">
      <w:pPr>
        <w:autoSpaceDE w:val="0"/>
        <w:autoSpaceDN w:val="0"/>
        <w:adjustRightInd w:val="0"/>
        <w:spacing w:after="0" w:line="240" w:lineRule="auto"/>
        <w:rPr>
          <w:rFonts w:ascii="Times New Roman" w:eastAsia="Times New Roman" w:hAnsi="Times New Roman" w:cs="Times New Roman"/>
          <w:b/>
          <w:sz w:val="28"/>
          <w:szCs w:val="28"/>
          <w:lang w:eastAsia="ru-RU"/>
        </w:rPr>
      </w:pPr>
    </w:p>
    <w:p w14:paraId="32EB7D87" w14:textId="77777777" w:rsidR="00E808EB" w:rsidRPr="005D2573" w:rsidRDefault="003642EE" w:rsidP="00BB003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D2573">
        <w:rPr>
          <w:rFonts w:ascii="Times New Roman" w:eastAsia="Times New Roman" w:hAnsi="Times New Roman" w:cs="Times New Roman"/>
          <w:b/>
          <w:sz w:val="28"/>
          <w:szCs w:val="28"/>
          <w:lang w:eastAsia="ru-RU"/>
        </w:rPr>
        <w:t xml:space="preserve">4. </w:t>
      </w:r>
      <w:r w:rsidR="00BB0033" w:rsidRPr="005D2573">
        <w:rPr>
          <w:rFonts w:ascii="Times New Roman" w:eastAsia="Times New Roman" w:hAnsi="Times New Roman" w:cs="Times New Roman"/>
          <w:b/>
          <w:sz w:val="28"/>
          <w:szCs w:val="28"/>
          <w:lang w:eastAsia="ru-RU"/>
        </w:rPr>
        <w:t>Приложения к муниципальной программе</w:t>
      </w:r>
    </w:p>
    <w:p w14:paraId="0F3B6F0D" w14:textId="77777777" w:rsidR="00E808EB" w:rsidRPr="005D2573" w:rsidRDefault="00E808EB" w:rsidP="00FA6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61FF260" w14:textId="77777777" w:rsidR="00BB0033" w:rsidRPr="00A45CDE" w:rsidRDefault="00BB0033" w:rsidP="00BB003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CDE">
        <w:rPr>
          <w:rFonts w:ascii="Times New Roman" w:eastAsia="Times New Roman" w:hAnsi="Times New Roman" w:cs="Times New Roman"/>
          <w:sz w:val="28"/>
          <w:szCs w:val="28"/>
          <w:lang w:eastAsia="ru-RU"/>
        </w:rPr>
        <w:t xml:space="preserve">Приложение № 1 - Сведения о показателях (индикаторах) муниципальной программы </w:t>
      </w:r>
      <w:r w:rsidR="009E218C" w:rsidRPr="00A45CDE">
        <w:rPr>
          <w:rFonts w:ascii="Times New Roman" w:eastAsia="Times New Roman" w:hAnsi="Times New Roman" w:cs="Times New Roman"/>
          <w:sz w:val="28"/>
          <w:szCs w:val="28"/>
          <w:lang w:eastAsia="ru-RU"/>
        </w:rPr>
        <w:t xml:space="preserve">«Обеспечение качественным жильем граждан МО «Город Всеволожск» </w:t>
      </w:r>
      <w:r w:rsidRPr="00A45CDE">
        <w:rPr>
          <w:rFonts w:ascii="Times New Roman" w:eastAsia="Times New Roman" w:hAnsi="Times New Roman" w:cs="Times New Roman"/>
          <w:sz w:val="28"/>
          <w:szCs w:val="28"/>
          <w:lang w:eastAsia="ru-RU"/>
        </w:rPr>
        <w:t>и их значениях.</w:t>
      </w:r>
    </w:p>
    <w:p w14:paraId="42A256F8" w14:textId="77777777" w:rsidR="00BB0033" w:rsidRPr="00A45CDE" w:rsidRDefault="00BB0033" w:rsidP="00BB00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Приложение № 2 - Сведения о порядке сбора информации и методике расчета показателей (индикаторов) муниципальной программы </w:t>
      </w:r>
      <w:r w:rsidR="00B47A08" w:rsidRPr="00A45CDE">
        <w:rPr>
          <w:rFonts w:ascii="Times New Roman" w:eastAsia="Times New Roman" w:hAnsi="Times New Roman" w:cs="Times New Roman"/>
          <w:sz w:val="28"/>
          <w:szCs w:val="28"/>
          <w:lang w:eastAsia="ru-RU"/>
        </w:rPr>
        <w:t>«Обеспечение качественным жильем граждан МО «Город Всеволожск»</w:t>
      </w:r>
      <w:r w:rsidRPr="00A45CDE">
        <w:rPr>
          <w:rFonts w:ascii="Times New Roman" w:eastAsia="Times New Roman" w:hAnsi="Times New Roman" w:cs="Times New Roman"/>
          <w:sz w:val="28"/>
          <w:szCs w:val="28"/>
          <w:lang w:eastAsia="ru-RU"/>
        </w:rPr>
        <w:t>.</w:t>
      </w:r>
    </w:p>
    <w:p w14:paraId="68EF38F0" w14:textId="77777777" w:rsidR="00BB0033" w:rsidRPr="00A45CDE" w:rsidRDefault="00BB0033" w:rsidP="00BB00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Приложение № 3 - План реализации муниципальной программы </w:t>
      </w:r>
      <w:r w:rsidR="00B47A08" w:rsidRPr="00A45CDE">
        <w:rPr>
          <w:rFonts w:ascii="Times New Roman" w:eastAsia="Times New Roman" w:hAnsi="Times New Roman" w:cs="Times New Roman"/>
          <w:sz w:val="28"/>
          <w:szCs w:val="28"/>
          <w:lang w:eastAsia="ru-RU"/>
        </w:rPr>
        <w:t>«Обеспечение качественным жильем граждан МО «Город Всеволожск»</w:t>
      </w:r>
      <w:r w:rsidRPr="00A45CDE">
        <w:rPr>
          <w:rFonts w:ascii="Times New Roman" w:eastAsia="Times New Roman" w:hAnsi="Times New Roman" w:cs="Times New Roman"/>
          <w:sz w:val="28"/>
          <w:szCs w:val="28"/>
          <w:lang w:eastAsia="ru-RU"/>
        </w:rPr>
        <w:t>.</w:t>
      </w:r>
    </w:p>
    <w:p w14:paraId="3C684F04" w14:textId="77777777" w:rsidR="00E808EB" w:rsidRPr="005D2573" w:rsidRDefault="00BB0033" w:rsidP="00FA6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CDE">
        <w:rPr>
          <w:rFonts w:ascii="Times New Roman" w:eastAsia="Times New Roman" w:hAnsi="Times New Roman" w:cs="Times New Roman"/>
          <w:sz w:val="28"/>
          <w:szCs w:val="28"/>
          <w:lang w:eastAsia="ru-RU"/>
        </w:rPr>
        <w:t xml:space="preserve">Приложение № 4 - Сводный детальный план реализации муниципальной программы </w:t>
      </w:r>
      <w:r w:rsidR="00B47A08" w:rsidRPr="00A45CDE">
        <w:rPr>
          <w:rFonts w:ascii="Times New Roman" w:eastAsia="Times New Roman" w:hAnsi="Times New Roman" w:cs="Times New Roman"/>
          <w:sz w:val="28"/>
          <w:szCs w:val="28"/>
          <w:lang w:eastAsia="ru-RU"/>
        </w:rPr>
        <w:t>«Обеспечение качественным жильем граждан МО «Город Всеволожск».</w:t>
      </w:r>
    </w:p>
    <w:p w14:paraId="08AC21A6" w14:textId="77777777" w:rsidR="00E808EB" w:rsidRPr="005D2573" w:rsidRDefault="00E808EB" w:rsidP="00FA6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93A4F0" w14:textId="77777777" w:rsidR="00E808EB" w:rsidRPr="005D2573" w:rsidRDefault="00E808EB" w:rsidP="00FA6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2B578B" w14:textId="77777777" w:rsidR="00FA630E" w:rsidRPr="005D2573" w:rsidRDefault="00FA630E" w:rsidP="00FA6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CA267E" w14:textId="77777777" w:rsidR="00FA630E" w:rsidRPr="005D2573" w:rsidRDefault="00FA630E" w:rsidP="00B60615">
      <w:pPr>
        <w:spacing w:after="0" w:line="240" w:lineRule="auto"/>
        <w:ind w:firstLine="708"/>
        <w:jc w:val="both"/>
        <w:rPr>
          <w:rFonts w:ascii="Times New Roman" w:eastAsia="Times New Roman" w:hAnsi="Times New Roman" w:cs="Times New Roman"/>
          <w:sz w:val="28"/>
          <w:szCs w:val="28"/>
          <w:lang w:eastAsia="ru-RU"/>
        </w:rPr>
      </w:pPr>
    </w:p>
    <w:p w14:paraId="5433960D" w14:textId="77777777" w:rsidR="00FA630E" w:rsidRPr="005D2573" w:rsidRDefault="00FA630E" w:rsidP="00B60615">
      <w:pPr>
        <w:spacing w:after="0" w:line="240" w:lineRule="auto"/>
        <w:ind w:firstLine="708"/>
        <w:jc w:val="both"/>
        <w:rPr>
          <w:rFonts w:ascii="Times New Roman" w:eastAsia="Times New Roman" w:hAnsi="Times New Roman" w:cs="Times New Roman"/>
          <w:sz w:val="28"/>
          <w:szCs w:val="28"/>
          <w:lang w:eastAsia="ru-RU"/>
        </w:rPr>
      </w:pPr>
    </w:p>
    <w:p w14:paraId="5A10483D" w14:textId="77777777" w:rsidR="00FA630E" w:rsidRPr="005D2573" w:rsidRDefault="00FA630E" w:rsidP="00B60615">
      <w:pPr>
        <w:spacing w:after="0" w:line="240" w:lineRule="auto"/>
        <w:ind w:firstLine="708"/>
        <w:jc w:val="both"/>
        <w:rPr>
          <w:rFonts w:ascii="Times New Roman" w:eastAsia="Times New Roman" w:hAnsi="Times New Roman" w:cs="Times New Roman"/>
          <w:sz w:val="28"/>
          <w:szCs w:val="28"/>
          <w:lang w:eastAsia="ru-RU"/>
        </w:rPr>
      </w:pPr>
    </w:p>
    <w:p w14:paraId="3DB02BFE" w14:textId="77777777" w:rsidR="00FA630E" w:rsidRPr="005D2573" w:rsidRDefault="00FA630E" w:rsidP="00B60615">
      <w:pPr>
        <w:spacing w:after="0" w:line="240" w:lineRule="auto"/>
        <w:ind w:firstLine="708"/>
        <w:jc w:val="both"/>
        <w:rPr>
          <w:rFonts w:ascii="Times New Roman" w:eastAsia="Times New Roman" w:hAnsi="Times New Roman" w:cs="Times New Roman"/>
          <w:sz w:val="28"/>
          <w:szCs w:val="28"/>
          <w:lang w:eastAsia="ru-RU"/>
        </w:rPr>
      </w:pPr>
    </w:p>
    <w:p w14:paraId="2A949554" w14:textId="77777777" w:rsidR="00FA630E" w:rsidRPr="005D2573" w:rsidRDefault="00FA630E" w:rsidP="00B60615">
      <w:pPr>
        <w:spacing w:after="0" w:line="240" w:lineRule="auto"/>
        <w:ind w:firstLine="708"/>
        <w:jc w:val="both"/>
        <w:rPr>
          <w:rFonts w:ascii="Times New Roman" w:eastAsia="Times New Roman" w:hAnsi="Times New Roman" w:cs="Times New Roman"/>
          <w:sz w:val="28"/>
          <w:szCs w:val="28"/>
          <w:lang w:eastAsia="ru-RU"/>
        </w:rPr>
      </w:pPr>
    </w:p>
    <w:p w14:paraId="21317A21" w14:textId="77777777" w:rsidR="005D6C7E" w:rsidRPr="005D2573" w:rsidRDefault="005D6C7E" w:rsidP="005D6C7E">
      <w:pPr>
        <w:sectPr w:rsidR="005D6C7E" w:rsidRPr="005D257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022709D3" w14:textId="77777777" w:rsidR="0050269A" w:rsidRPr="005D2573" w:rsidRDefault="0050269A" w:rsidP="0050269A">
      <w:bookmarkStart w:id="1" w:name="Par124"/>
      <w:bookmarkStart w:id="2" w:name="P799"/>
      <w:bookmarkEnd w:id="1"/>
      <w:bookmarkEnd w:id="2"/>
    </w:p>
    <w:p w14:paraId="2EB0A238" w14:textId="77777777" w:rsidR="0050269A" w:rsidRPr="005D2573" w:rsidRDefault="00F03A21" w:rsidP="0050269A">
      <w:pPr>
        <w:jc w:val="right"/>
      </w:pPr>
      <w:r>
        <w:t>Приложение № 1</w:t>
      </w:r>
    </w:p>
    <w:p w14:paraId="494C0B86" w14:textId="77777777" w:rsidR="0050269A" w:rsidRPr="005D2573" w:rsidRDefault="0050269A" w:rsidP="0050269A">
      <w:pPr>
        <w:jc w:val="right"/>
      </w:pPr>
      <w:r w:rsidRPr="005D2573">
        <w:t>к постановлению администрации</w:t>
      </w:r>
    </w:p>
    <w:p w14:paraId="0562E19C" w14:textId="77777777" w:rsidR="0050269A" w:rsidRPr="005D2573" w:rsidRDefault="0050269A" w:rsidP="00A52830">
      <w:pPr>
        <w:jc w:val="right"/>
      </w:pPr>
      <w:r w:rsidRPr="005D2573">
        <w:t xml:space="preserve">от____________ № ____________ </w:t>
      </w:r>
    </w:p>
    <w:p w14:paraId="3D75CD8D" w14:textId="77777777" w:rsidR="005A7F14" w:rsidRPr="00A45CDE" w:rsidRDefault="0050269A" w:rsidP="005A7F14">
      <w:pPr>
        <w:spacing w:after="0" w:line="0" w:lineRule="atLeast"/>
        <w:jc w:val="center"/>
        <w:rPr>
          <w:b/>
          <w:sz w:val="24"/>
          <w:szCs w:val="24"/>
        </w:rPr>
      </w:pPr>
      <w:r w:rsidRPr="00A45CDE">
        <w:rPr>
          <w:rFonts w:ascii="Times New Roman" w:hAnsi="Times New Roman" w:cs="Times New Roman"/>
          <w:b/>
          <w:sz w:val="24"/>
          <w:szCs w:val="24"/>
        </w:rPr>
        <w:t>Сведения о показателях (индикаторах) муниципальной программы</w:t>
      </w:r>
      <w:r w:rsidR="00264A3D" w:rsidRPr="00A45CDE">
        <w:rPr>
          <w:rFonts w:ascii="Times New Roman" w:hAnsi="Times New Roman" w:cs="Times New Roman"/>
          <w:b/>
          <w:sz w:val="24"/>
          <w:szCs w:val="24"/>
        </w:rPr>
        <w:t xml:space="preserve"> </w:t>
      </w:r>
      <w:r w:rsidR="00B47A08" w:rsidRPr="00A45CDE">
        <w:rPr>
          <w:rFonts w:ascii="Times New Roman" w:eastAsia="Times New Roman" w:hAnsi="Times New Roman" w:cs="Times New Roman"/>
          <w:b/>
          <w:sz w:val="24"/>
          <w:szCs w:val="24"/>
          <w:lang w:eastAsia="ru-RU"/>
        </w:rPr>
        <w:t>«Обеспечение качественным жильем граждан МО «Город Всеволожск»</w:t>
      </w:r>
      <w:r w:rsidR="00497CD0" w:rsidRPr="00A45CDE">
        <w:rPr>
          <w:rFonts w:ascii="Times New Roman" w:hAnsi="Times New Roman" w:cs="Times New Roman"/>
          <w:b/>
          <w:sz w:val="24"/>
          <w:szCs w:val="24"/>
        </w:rPr>
        <w:t xml:space="preserve"> и их значен</w:t>
      </w:r>
      <w:r w:rsidR="005A7F14" w:rsidRPr="00A45CDE">
        <w:rPr>
          <w:rFonts w:ascii="Times New Roman" w:hAnsi="Times New Roman" w:cs="Times New Roman"/>
          <w:b/>
          <w:sz w:val="24"/>
          <w:szCs w:val="24"/>
        </w:rPr>
        <w:t>иях</w:t>
      </w:r>
    </w:p>
    <w:p w14:paraId="6B5B76AF" w14:textId="77777777" w:rsidR="005A7F14" w:rsidRPr="00A45CDE" w:rsidRDefault="005A7F14" w:rsidP="005A7F14">
      <w:pPr>
        <w:spacing w:after="0" w:line="0" w:lineRule="atLeast"/>
        <w:jc w:val="center"/>
        <w:rPr>
          <w:b/>
        </w:rPr>
      </w:pPr>
    </w:p>
    <w:tbl>
      <w:tblPr>
        <w:tblW w:w="15026" w:type="dxa"/>
        <w:tblInd w:w="-80" w:type="dxa"/>
        <w:tblLayout w:type="fixed"/>
        <w:tblCellMar>
          <w:top w:w="102" w:type="dxa"/>
          <w:left w:w="62" w:type="dxa"/>
          <w:bottom w:w="102" w:type="dxa"/>
          <w:right w:w="62" w:type="dxa"/>
        </w:tblCellMar>
        <w:tblLook w:val="0000" w:firstRow="0" w:lastRow="0" w:firstColumn="0" w:lastColumn="0" w:noHBand="0" w:noVBand="0"/>
      </w:tblPr>
      <w:tblGrid>
        <w:gridCol w:w="784"/>
        <w:gridCol w:w="6162"/>
        <w:gridCol w:w="1134"/>
        <w:gridCol w:w="1209"/>
        <w:gridCol w:w="1201"/>
        <w:gridCol w:w="1134"/>
        <w:gridCol w:w="1134"/>
        <w:gridCol w:w="1134"/>
        <w:gridCol w:w="1134"/>
      </w:tblGrid>
      <w:tr w:rsidR="00892DE1" w:rsidRPr="00A45CDE" w14:paraId="0282D078" w14:textId="77777777" w:rsidTr="009820AA">
        <w:trPr>
          <w:trHeight w:val="351"/>
        </w:trPr>
        <w:tc>
          <w:tcPr>
            <w:tcW w:w="784" w:type="dxa"/>
            <w:vMerge w:val="restart"/>
            <w:tcBorders>
              <w:top w:val="single" w:sz="4" w:space="0" w:color="auto"/>
              <w:left w:val="single" w:sz="4" w:space="0" w:color="auto"/>
              <w:bottom w:val="single" w:sz="4" w:space="0" w:color="auto"/>
              <w:right w:val="single" w:sz="4" w:space="0" w:color="auto"/>
            </w:tcBorders>
          </w:tcPr>
          <w:p w14:paraId="2EE4F6F6"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p>
          <w:p w14:paraId="20E2F7B0"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p>
          <w:p w14:paraId="3E44D6E1"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 xml:space="preserve">№ </w:t>
            </w:r>
          </w:p>
          <w:p w14:paraId="71F45B90"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п/п</w:t>
            </w:r>
          </w:p>
        </w:tc>
        <w:tc>
          <w:tcPr>
            <w:tcW w:w="6162" w:type="dxa"/>
            <w:vMerge w:val="restart"/>
            <w:tcBorders>
              <w:top w:val="single" w:sz="4" w:space="0" w:color="auto"/>
              <w:left w:val="single" w:sz="4" w:space="0" w:color="auto"/>
              <w:right w:val="single" w:sz="4" w:space="0" w:color="auto"/>
            </w:tcBorders>
          </w:tcPr>
          <w:p w14:paraId="46699DBF"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p>
          <w:p w14:paraId="5CD57ABB"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p>
          <w:p w14:paraId="04D249AE"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tcPr>
          <w:p w14:paraId="1261415A"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p>
          <w:p w14:paraId="3814C275"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Единица измерения</w:t>
            </w:r>
          </w:p>
        </w:tc>
        <w:tc>
          <w:tcPr>
            <w:tcW w:w="6946" w:type="dxa"/>
            <w:gridSpan w:val="6"/>
            <w:tcBorders>
              <w:top w:val="single" w:sz="4" w:space="0" w:color="auto"/>
              <w:left w:val="single" w:sz="4" w:space="0" w:color="auto"/>
              <w:bottom w:val="single" w:sz="4" w:space="0" w:color="auto"/>
              <w:right w:val="single" w:sz="4" w:space="0" w:color="auto"/>
            </w:tcBorders>
          </w:tcPr>
          <w:p w14:paraId="0F74D527"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 xml:space="preserve">Значения </w:t>
            </w:r>
          </w:p>
          <w:p w14:paraId="1021FA0F"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показателя (индикатора)</w:t>
            </w:r>
          </w:p>
        </w:tc>
      </w:tr>
      <w:tr w:rsidR="00892DE1" w:rsidRPr="00A45CDE" w14:paraId="540BD174" w14:textId="77777777" w:rsidTr="009820AA">
        <w:trPr>
          <w:trHeight w:val="855"/>
        </w:trPr>
        <w:tc>
          <w:tcPr>
            <w:tcW w:w="784" w:type="dxa"/>
            <w:vMerge/>
            <w:tcBorders>
              <w:top w:val="single" w:sz="4" w:space="0" w:color="auto"/>
              <w:left w:val="single" w:sz="4" w:space="0" w:color="auto"/>
              <w:bottom w:val="single" w:sz="4" w:space="0" w:color="auto"/>
              <w:right w:val="single" w:sz="4" w:space="0" w:color="auto"/>
            </w:tcBorders>
          </w:tcPr>
          <w:p w14:paraId="6F8435DA" w14:textId="77777777" w:rsidR="00892DE1" w:rsidRPr="00097C0D" w:rsidRDefault="00892DE1" w:rsidP="005A7F14">
            <w:pPr>
              <w:keepLines/>
              <w:tabs>
                <w:tab w:val="left" w:pos="0"/>
                <w:tab w:val="left" w:pos="368"/>
                <w:tab w:val="left" w:pos="589"/>
              </w:tabs>
              <w:spacing w:after="0" w:line="240" w:lineRule="auto"/>
              <w:jc w:val="both"/>
              <w:rPr>
                <w:rFonts w:ascii="Times New Roman" w:eastAsia="Times New Roman" w:hAnsi="Times New Roman" w:cs="Times New Roman"/>
                <w:sz w:val="18"/>
                <w:szCs w:val="18"/>
                <w:lang w:eastAsia="ru-RU"/>
              </w:rPr>
            </w:pPr>
          </w:p>
        </w:tc>
        <w:tc>
          <w:tcPr>
            <w:tcW w:w="6162" w:type="dxa"/>
            <w:vMerge/>
            <w:tcBorders>
              <w:left w:val="single" w:sz="4" w:space="0" w:color="auto"/>
              <w:right w:val="single" w:sz="4" w:space="0" w:color="auto"/>
            </w:tcBorders>
          </w:tcPr>
          <w:p w14:paraId="3E12D71F" w14:textId="77777777" w:rsidR="00892DE1" w:rsidRPr="00097C0D" w:rsidRDefault="00892DE1" w:rsidP="005A7F14">
            <w:pPr>
              <w:keepLines/>
              <w:tabs>
                <w:tab w:val="left" w:pos="0"/>
                <w:tab w:val="left" w:pos="368"/>
                <w:tab w:val="left" w:pos="589"/>
              </w:tabs>
              <w:spacing w:after="0" w:line="240" w:lineRule="auto"/>
              <w:jc w:val="both"/>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73D39275" w14:textId="77777777" w:rsidR="00892DE1" w:rsidRPr="00097C0D" w:rsidRDefault="00892DE1" w:rsidP="005A7F14">
            <w:pPr>
              <w:keepLines/>
              <w:tabs>
                <w:tab w:val="left" w:pos="0"/>
                <w:tab w:val="left" w:pos="368"/>
                <w:tab w:val="left" w:pos="589"/>
              </w:tabs>
              <w:spacing w:after="0" w:line="240" w:lineRule="auto"/>
              <w:jc w:val="both"/>
              <w:rPr>
                <w:rFonts w:ascii="Times New Roman" w:eastAsia="Times New Roman" w:hAnsi="Times New Roman" w:cs="Times New Roman"/>
                <w:sz w:val="18"/>
                <w:szCs w:val="18"/>
                <w:lang w:eastAsia="ru-RU"/>
              </w:rPr>
            </w:pPr>
          </w:p>
        </w:tc>
        <w:tc>
          <w:tcPr>
            <w:tcW w:w="1209" w:type="dxa"/>
            <w:vMerge w:val="restart"/>
            <w:tcBorders>
              <w:top w:val="single" w:sz="4" w:space="0" w:color="auto"/>
              <w:left w:val="single" w:sz="4" w:space="0" w:color="auto"/>
              <w:right w:val="single" w:sz="4" w:space="0" w:color="auto"/>
            </w:tcBorders>
          </w:tcPr>
          <w:p w14:paraId="16A67650"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базовый период</w:t>
            </w:r>
          </w:p>
          <w:p w14:paraId="0B158C72"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2022 (фактическое значение)</w:t>
            </w:r>
          </w:p>
        </w:tc>
        <w:tc>
          <w:tcPr>
            <w:tcW w:w="1201" w:type="dxa"/>
            <w:tcBorders>
              <w:top w:val="single" w:sz="4" w:space="0" w:color="auto"/>
              <w:left w:val="single" w:sz="4" w:space="0" w:color="auto"/>
              <w:bottom w:val="single" w:sz="4" w:space="0" w:color="auto"/>
              <w:right w:val="single" w:sz="4" w:space="0" w:color="auto"/>
            </w:tcBorders>
          </w:tcPr>
          <w:p w14:paraId="54B9996D"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2024</w:t>
            </w:r>
          </w:p>
          <w:p w14:paraId="6F3FC449"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7C5A0E9D"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 xml:space="preserve">2025 </w:t>
            </w:r>
          </w:p>
          <w:p w14:paraId="25EFA508"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год</w:t>
            </w:r>
          </w:p>
          <w:p w14:paraId="759AF174"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542DEF44"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 xml:space="preserve">2026 </w:t>
            </w:r>
          </w:p>
          <w:p w14:paraId="0140F4ED"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3400C6D2"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 xml:space="preserve">2027 </w:t>
            </w:r>
          </w:p>
          <w:p w14:paraId="1CD82BE7"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2C18F215" w14:textId="77777777"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2028 год</w:t>
            </w:r>
          </w:p>
        </w:tc>
      </w:tr>
      <w:tr w:rsidR="00892DE1" w:rsidRPr="00A45CDE" w14:paraId="2DBA4DA2" w14:textId="77777777" w:rsidTr="009820AA">
        <w:trPr>
          <w:trHeight w:val="320"/>
        </w:trPr>
        <w:tc>
          <w:tcPr>
            <w:tcW w:w="784" w:type="dxa"/>
            <w:tcBorders>
              <w:top w:val="single" w:sz="4" w:space="0" w:color="auto"/>
              <w:left w:val="single" w:sz="4" w:space="0" w:color="auto"/>
              <w:bottom w:val="single" w:sz="4" w:space="0" w:color="auto"/>
              <w:right w:val="single" w:sz="4" w:space="0" w:color="auto"/>
            </w:tcBorders>
          </w:tcPr>
          <w:p w14:paraId="646F2BB6" w14:textId="77777777" w:rsidR="00892DE1" w:rsidRPr="00097C0D" w:rsidRDefault="00892DE1" w:rsidP="005A7F14">
            <w:pPr>
              <w:keepLines/>
              <w:tabs>
                <w:tab w:val="left" w:pos="0"/>
                <w:tab w:val="left" w:pos="368"/>
                <w:tab w:val="left" w:pos="589"/>
              </w:tabs>
              <w:spacing w:after="0" w:line="240" w:lineRule="auto"/>
              <w:jc w:val="both"/>
              <w:rPr>
                <w:rFonts w:ascii="Times New Roman" w:eastAsia="Times New Roman" w:hAnsi="Times New Roman" w:cs="Times New Roman"/>
                <w:sz w:val="18"/>
                <w:szCs w:val="18"/>
                <w:lang w:eastAsia="ru-RU"/>
              </w:rPr>
            </w:pPr>
          </w:p>
        </w:tc>
        <w:tc>
          <w:tcPr>
            <w:tcW w:w="6162" w:type="dxa"/>
            <w:vMerge/>
            <w:tcBorders>
              <w:left w:val="single" w:sz="4" w:space="0" w:color="auto"/>
              <w:bottom w:val="single" w:sz="4" w:space="0" w:color="auto"/>
              <w:right w:val="single" w:sz="4" w:space="0" w:color="auto"/>
            </w:tcBorders>
          </w:tcPr>
          <w:p w14:paraId="17ECE21A" w14:textId="77777777" w:rsidR="00892DE1" w:rsidRPr="00097C0D" w:rsidRDefault="00892DE1" w:rsidP="005A7F14">
            <w:pPr>
              <w:keepLines/>
              <w:tabs>
                <w:tab w:val="left" w:pos="0"/>
                <w:tab w:val="left" w:pos="368"/>
                <w:tab w:val="left" w:pos="589"/>
              </w:tabs>
              <w:spacing w:after="0" w:line="240" w:lineRule="auto"/>
              <w:jc w:val="both"/>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75AAB205" w14:textId="77777777" w:rsidR="00892DE1" w:rsidRPr="00097C0D" w:rsidRDefault="00892DE1" w:rsidP="005A7F14">
            <w:pPr>
              <w:keepLines/>
              <w:tabs>
                <w:tab w:val="left" w:pos="0"/>
                <w:tab w:val="left" w:pos="368"/>
                <w:tab w:val="left" w:pos="589"/>
              </w:tabs>
              <w:spacing w:after="0" w:line="240" w:lineRule="auto"/>
              <w:jc w:val="both"/>
              <w:rPr>
                <w:rFonts w:ascii="Times New Roman" w:eastAsia="Times New Roman" w:hAnsi="Times New Roman" w:cs="Times New Roman"/>
                <w:sz w:val="18"/>
                <w:szCs w:val="18"/>
                <w:lang w:eastAsia="ru-RU"/>
              </w:rPr>
            </w:pPr>
          </w:p>
        </w:tc>
        <w:tc>
          <w:tcPr>
            <w:tcW w:w="1209" w:type="dxa"/>
            <w:vMerge/>
            <w:tcBorders>
              <w:left w:val="single" w:sz="4" w:space="0" w:color="auto"/>
              <w:bottom w:val="single" w:sz="4" w:space="0" w:color="auto"/>
              <w:right w:val="single" w:sz="4" w:space="0" w:color="auto"/>
            </w:tcBorders>
          </w:tcPr>
          <w:p w14:paraId="79204302" w14:textId="31505118"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p>
        </w:tc>
        <w:tc>
          <w:tcPr>
            <w:tcW w:w="5737" w:type="dxa"/>
            <w:gridSpan w:val="5"/>
            <w:tcBorders>
              <w:top w:val="single" w:sz="4" w:space="0" w:color="auto"/>
              <w:left w:val="single" w:sz="4" w:space="0" w:color="auto"/>
              <w:bottom w:val="single" w:sz="4" w:space="0" w:color="auto"/>
              <w:right w:val="single" w:sz="4" w:space="0" w:color="auto"/>
            </w:tcBorders>
          </w:tcPr>
          <w:p w14:paraId="307C5AF6" w14:textId="7143DA9C" w:rsidR="00892DE1" w:rsidRPr="00097C0D" w:rsidRDefault="00892DE1"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плановое значение</w:t>
            </w:r>
          </w:p>
        </w:tc>
      </w:tr>
      <w:tr w:rsidR="005A7F14" w:rsidRPr="00A45CDE" w14:paraId="13EA1E98" w14:textId="77777777" w:rsidTr="00DD434D">
        <w:tc>
          <w:tcPr>
            <w:tcW w:w="784" w:type="dxa"/>
            <w:tcBorders>
              <w:top w:val="single" w:sz="4" w:space="0" w:color="auto"/>
              <w:left w:val="single" w:sz="4" w:space="0" w:color="auto"/>
              <w:bottom w:val="single" w:sz="4" w:space="0" w:color="auto"/>
              <w:right w:val="single" w:sz="4" w:space="0" w:color="auto"/>
            </w:tcBorders>
          </w:tcPr>
          <w:p w14:paraId="5F411784"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1</w:t>
            </w:r>
          </w:p>
        </w:tc>
        <w:tc>
          <w:tcPr>
            <w:tcW w:w="6162" w:type="dxa"/>
            <w:tcBorders>
              <w:top w:val="single" w:sz="4" w:space="0" w:color="auto"/>
              <w:left w:val="single" w:sz="4" w:space="0" w:color="auto"/>
              <w:bottom w:val="single" w:sz="4" w:space="0" w:color="auto"/>
              <w:right w:val="single" w:sz="4" w:space="0" w:color="auto"/>
            </w:tcBorders>
          </w:tcPr>
          <w:p w14:paraId="5F3010B9"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14:paraId="51FE6704"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3</w:t>
            </w:r>
          </w:p>
        </w:tc>
        <w:tc>
          <w:tcPr>
            <w:tcW w:w="1209" w:type="dxa"/>
            <w:tcBorders>
              <w:top w:val="single" w:sz="4" w:space="0" w:color="auto"/>
              <w:left w:val="single" w:sz="4" w:space="0" w:color="auto"/>
              <w:bottom w:val="single" w:sz="4" w:space="0" w:color="auto"/>
              <w:right w:val="single" w:sz="4" w:space="0" w:color="auto"/>
            </w:tcBorders>
          </w:tcPr>
          <w:p w14:paraId="27C2EE2E"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4</w:t>
            </w:r>
          </w:p>
        </w:tc>
        <w:tc>
          <w:tcPr>
            <w:tcW w:w="1201" w:type="dxa"/>
            <w:tcBorders>
              <w:top w:val="single" w:sz="4" w:space="0" w:color="auto"/>
              <w:left w:val="single" w:sz="4" w:space="0" w:color="auto"/>
              <w:bottom w:val="single" w:sz="4" w:space="0" w:color="auto"/>
              <w:right w:val="single" w:sz="4" w:space="0" w:color="auto"/>
            </w:tcBorders>
          </w:tcPr>
          <w:p w14:paraId="7C38197F"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14:paraId="0F372596"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51A99620"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71F13106"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14:paraId="4CF2A67E" w14:textId="77777777" w:rsidR="005A7F14" w:rsidRPr="00097C0D" w:rsidRDefault="005A7F14"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9</w:t>
            </w:r>
          </w:p>
        </w:tc>
      </w:tr>
      <w:tr w:rsidR="00097C0D" w:rsidRPr="00A45CDE" w14:paraId="4F88F158" w14:textId="77777777" w:rsidTr="00594BA5">
        <w:tc>
          <w:tcPr>
            <w:tcW w:w="784" w:type="dxa"/>
            <w:tcBorders>
              <w:top w:val="single" w:sz="4" w:space="0" w:color="auto"/>
              <w:left w:val="single" w:sz="4" w:space="0" w:color="auto"/>
              <w:bottom w:val="single" w:sz="4" w:space="0" w:color="auto"/>
              <w:right w:val="single" w:sz="4" w:space="0" w:color="auto"/>
            </w:tcBorders>
          </w:tcPr>
          <w:p w14:paraId="206EA285" w14:textId="0A8B6321" w:rsidR="00097C0D" w:rsidRPr="00097C0D" w:rsidRDefault="00097C0D"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1</w:t>
            </w:r>
          </w:p>
        </w:tc>
        <w:tc>
          <w:tcPr>
            <w:tcW w:w="14242" w:type="dxa"/>
            <w:gridSpan w:val="8"/>
            <w:tcBorders>
              <w:top w:val="single" w:sz="4" w:space="0" w:color="auto"/>
              <w:left w:val="single" w:sz="4" w:space="0" w:color="auto"/>
              <w:bottom w:val="single" w:sz="4" w:space="0" w:color="auto"/>
              <w:right w:val="single" w:sz="4" w:space="0" w:color="auto"/>
            </w:tcBorders>
          </w:tcPr>
          <w:p w14:paraId="0E78E8D5" w14:textId="60DFFBC0" w:rsidR="00097C0D" w:rsidRPr="00097C0D" w:rsidRDefault="003B576D" w:rsidP="005A7F14">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3B576D">
              <w:rPr>
                <w:rFonts w:ascii="Times New Roman" w:eastAsia="Times New Roman" w:hAnsi="Times New Roman" w:cs="Times New Roman"/>
                <w:sz w:val="18"/>
                <w:szCs w:val="18"/>
                <w:lang w:eastAsia="ru-RU"/>
              </w:rPr>
              <w:t>Отраслевой проект «Улучшение жилищных условий и обеспечение жильем отельных категорий граждан»</w:t>
            </w:r>
          </w:p>
        </w:tc>
      </w:tr>
      <w:tr w:rsidR="00097C0D" w:rsidRPr="00A45CDE" w14:paraId="37EBF5F6" w14:textId="77777777" w:rsidTr="00DD434D">
        <w:tc>
          <w:tcPr>
            <w:tcW w:w="784" w:type="dxa"/>
            <w:tcBorders>
              <w:top w:val="single" w:sz="4" w:space="0" w:color="auto"/>
              <w:left w:val="single" w:sz="4" w:space="0" w:color="auto"/>
              <w:bottom w:val="single" w:sz="4" w:space="0" w:color="auto"/>
              <w:right w:val="single" w:sz="4" w:space="0" w:color="auto"/>
            </w:tcBorders>
          </w:tcPr>
          <w:p w14:paraId="17A89843" w14:textId="206691E7"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1.2</w:t>
            </w:r>
          </w:p>
        </w:tc>
        <w:tc>
          <w:tcPr>
            <w:tcW w:w="6162" w:type="dxa"/>
            <w:tcBorders>
              <w:top w:val="single" w:sz="4" w:space="0" w:color="auto"/>
              <w:left w:val="single" w:sz="4" w:space="0" w:color="auto"/>
              <w:bottom w:val="single" w:sz="4" w:space="0" w:color="auto"/>
              <w:right w:val="single" w:sz="4" w:space="0" w:color="auto"/>
            </w:tcBorders>
          </w:tcPr>
          <w:p w14:paraId="39E60733" w14:textId="736C1120"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hAnsi="Times New Roman" w:cs="Times New Roman"/>
                <w:sz w:val="18"/>
                <w:szCs w:val="18"/>
              </w:rPr>
              <w:t>Количество семей,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tcPr>
          <w:p w14:paraId="48AF0698" w14:textId="13D9EC3E"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hAnsi="Times New Roman" w:cs="Times New Roman"/>
                <w:sz w:val="18"/>
                <w:szCs w:val="18"/>
              </w:rPr>
              <w:t>семей</w:t>
            </w:r>
          </w:p>
        </w:tc>
        <w:tc>
          <w:tcPr>
            <w:tcW w:w="1209" w:type="dxa"/>
            <w:tcBorders>
              <w:top w:val="single" w:sz="4" w:space="0" w:color="auto"/>
              <w:left w:val="single" w:sz="4" w:space="0" w:color="auto"/>
              <w:bottom w:val="single" w:sz="4" w:space="0" w:color="auto"/>
              <w:right w:val="single" w:sz="4" w:space="0" w:color="auto"/>
            </w:tcBorders>
          </w:tcPr>
          <w:p w14:paraId="7D9CD19A" w14:textId="2A48C47E"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hAnsi="Times New Roman" w:cs="Times New Roman"/>
                <w:sz w:val="18"/>
                <w:szCs w:val="18"/>
              </w:rPr>
              <w:t>1</w:t>
            </w:r>
          </w:p>
        </w:tc>
        <w:tc>
          <w:tcPr>
            <w:tcW w:w="1201" w:type="dxa"/>
            <w:tcBorders>
              <w:top w:val="single" w:sz="4" w:space="0" w:color="auto"/>
              <w:left w:val="single" w:sz="4" w:space="0" w:color="auto"/>
              <w:bottom w:val="single" w:sz="4" w:space="0" w:color="auto"/>
              <w:right w:val="single" w:sz="4" w:space="0" w:color="auto"/>
            </w:tcBorders>
          </w:tcPr>
          <w:p w14:paraId="0421FFBA" w14:textId="44A6D191"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275C42F0" w14:textId="4EC27F91"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1980A5CA" w14:textId="16A4B9FE"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7764FD7D" w14:textId="487FF05B"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785D8CB5" w14:textId="6F34BDE7" w:rsidR="00097C0D" w:rsidRPr="00097C0D" w:rsidRDefault="00097C0D" w:rsidP="00097C0D">
            <w:pPr>
              <w:keepLines/>
              <w:tabs>
                <w:tab w:val="left" w:pos="0"/>
                <w:tab w:val="left" w:pos="368"/>
                <w:tab w:val="left" w:pos="589"/>
              </w:tabs>
              <w:spacing w:after="0" w:line="240" w:lineRule="auto"/>
              <w:jc w:val="center"/>
              <w:rPr>
                <w:rFonts w:ascii="Times New Roman" w:eastAsia="Times New Roman" w:hAnsi="Times New Roman" w:cs="Times New Roman"/>
                <w:sz w:val="18"/>
                <w:szCs w:val="18"/>
                <w:lang w:eastAsia="ru-RU"/>
              </w:rPr>
            </w:pPr>
            <w:r w:rsidRPr="00097C0D">
              <w:rPr>
                <w:rFonts w:ascii="Times New Roman" w:hAnsi="Times New Roman" w:cs="Times New Roman"/>
                <w:sz w:val="18"/>
                <w:szCs w:val="18"/>
              </w:rPr>
              <w:t>0</w:t>
            </w:r>
          </w:p>
        </w:tc>
      </w:tr>
      <w:tr w:rsidR="005A7F14" w:rsidRPr="00A45CDE" w14:paraId="41A5553B" w14:textId="77777777" w:rsidTr="00A45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5"/>
        </w:trPr>
        <w:tc>
          <w:tcPr>
            <w:tcW w:w="784" w:type="dxa"/>
          </w:tcPr>
          <w:p w14:paraId="17A47980" w14:textId="5AE9EEB9" w:rsidR="005A7F14" w:rsidRPr="00097C0D" w:rsidRDefault="00097C0D" w:rsidP="00F778BC">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2</w:t>
            </w:r>
          </w:p>
        </w:tc>
        <w:tc>
          <w:tcPr>
            <w:tcW w:w="14242" w:type="dxa"/>
            <w:gridSpan w:val="8"/>
          </w:tcPr>
          <w:p w14:paraId="064FE232" w14:textId="6FD3172C" w:rsidR="005A7F14" w:rsidRPr="00097C0D" w:rsidRDefault="003B576D" w:rsidP="005A7F14">
            <w:pPr>
              <w:spacing w:after="0" w:line="240" w:lineRule="atLeast"/>
              <w:jc w:val="center"/>
              <w:rPr>
                <w:rFonts w:ascii="Times New Roman" w:eastAsia="Times New Roman" w:hAnsi="Times New Roman" w:cs="Times New Roman"/>
                <w:sz w:val="18"/>
                <w:szCs w:val="18"/>
                <w:lang w:eastAsia="ru-RU"/>
              </w:rPr>
            </w:pPr>
            <w:r w:rsidRPr="003B576D">
              <w:rPr>
                <w:rFonts w:ascii="Times New Roman" w:eastAsia="Times New Roman" w:hAnsi="Times New Roman" w:cs="Times New Roman"/>
                <w:sz w:val="18"/>
                <w:szCs w:val="18"/>
                <w:lang w:eastAsia="ru-RU"/>
              </w:rPr>
              <w:t>Иные направления деятельности, отвечающие критериям проектной деятельности «Переселение граждан из аварийного жилищного фонда на территории МО «Город Всеволожск» в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30201F" w:rsidRPr="00A45CDE" w14:paraId="289E94B4" w14:textId="77777777" w:rsidTr="00DD4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84" w:type="dxa"/>
          </w:tcPr>
          <w:p w14:paraId="7EC393B1" w14:textId="28D74DD3" w:rsidR="0030201F" w:rsidRPr="00097C0D" w:rsidRDefault="00097C0D" w:rsidP="00F778BC">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2</w:t>
            </w:r>
            <w:r w:rsidR="00F778BC" w:rsidRPr="00097C0D">
              <w:rPr>
                <w:rFonts w:ascii="Times New Roman" w:eastAsia="Times New Roman" w:hAnsi="Times New Roman" w:cs="Times New Roman"/>
                <w:sz w:val="18"/>
                <w:szCs w:val="18"/>
                <w:lang w:eastAsia="ru-RU"/>
              </w:rPr>
              <w:t>.1.</w:t>
            </w:r>
          </w:p>
        </w:tc>
        <w:tc>
          <w:tcPr>
            <w:tcW w:w="6162" w:type="dxa"/>
          </w:tcPr>
          <w:p w14:paraId="3005F6A5" w14:textId="77777777" w:rsidR="0030201F" w:rsidRPr="00097C0D" w:rsidRDefault="0030201F" w:rsidP="005A7F14">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Расселенная площадь жилых помещений</w:t>
            </w:r>
          </w:p>
        </w:tc>
        <w:tc>
          <w:tcPr>
            <w:tcW w:w="1134" w:type="dxa"/>
          </w:tcPr>
          <w:p w14:paraId="6FD3EFD4" w14:textId="77777777" w:rsidR="0030201F" w:rsidRPr="00097C0D" w:rsidRDefault="0030201F"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97C0D">
              <w:rPr>
                <w:rFonts w:ascii="Times New Roman" w:eastAsia="Times New Roman" w:hAnsi="Times New Roman" w:cs="Times New Roman"/>
                <w:sz w:val="18"/>
                <w:szCs w:val="18"/>
                <w:lang w:eastAsia="ru-RU"/>
              </w:rPr>
              <w:t>кв.м</w:t>
            </w:r>
            <w:proofErr w:type="spellEnd"/>
          </w:p>
        </w:tc>
        <w:tc>
          <w:tcPr>
            <w:tcW w:w="1209" w:type="dxa"/>
          </w:tcPr>
          <w:p w14:paraId="30A49AB1" w14:textId="77777777" w:rsidR="0030201F" w:rsidRPr="00097C0D" w:rsidRDefault="00267FEB"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57,35</w:t>
            </w:r>
          </w:p>
        </w:tc>
        <w:tc>
          <w:tcPr>
            <w:tcW w:w="1201" w:type="dxa"/>
          </w:tcPr>
          <w:p w14:paraId="35CF49C0" w14:textId="77777777" w:rsidR="0030201F" w:rsidRPr="00097C0D" w:rsidRDefault="0030201F"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6C4D0F3B" w14:textId="77777777" w:rsidR="0030201F" w:rsidRPr="00097C0D" w:rsidRDefault="0030201F"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634E4B62" w14:textId="77777777" w:rsidR="0030201F" w:rsidRPr="00097C0D" w:rsidRDefault="0030201F" w:rsidP="005A7F14">
            <w:pPr>
              <w:autoSpaceDE w:val="0"/>
              <w:autoSpaceDN w:val="0"/>
              <w:adjustRightInd w:val="0"/>
              <w:spacing w:after="0" w:line="240" w:lineRule="auto"/>
              <w:ind w:right="-26"/>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4DAEDFAB" w14:textId="77777777" w:rsidR="0030201F" w:rsidRPr="00097C0D" w:rsidRDefault="0030201F"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48C780A2" w14:textId="77777777" w:rsidR="0030201F" w:rsidRPr="00097C0D" w:rsidRDefault="0030201F" w:rsidP="005A7F14">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r>
      <w:tr w:rsidR="0030201F" w:rsidRPr="00A45CDE" w14:paraId="157D4431" w14:textId="77777777" w:rsidTr="00DD4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84" w:type="dxa"/>
          </w:tcPr>
          <w:p w14:paraId="66BB8CAA" w14:textId="085E2A18" w:rsidR="0030201F" w:rsidRPr="00097C0D" w:rsidRDefault="00097C0D" w:rsidP="00F778BC">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2</w:t>
            </w:r>
            <w:r w:rsidR="0030201F" w:rsidRPr="00097C0D">
              <w:rPr>
                <w:rFonts w:ascii="Times New Roman" w:eastAsia="Times New Roman" w:hAnsi="Times New Roman" w:cs="Times New Roman"/>
                <w:sz w:val="18"/>
                <w:szCs w:val="18"/>
                <w:lang w:eastAsia="ru-RU"/>
              </w:rPr>
              <w:t>.2</w:t>
            </w:r>
          </w:p>
        </w:tc>
        <w:tc>
          <w:tcPr>
            <w:tcW w:w="6162" w:type="dxa"/>
          </w:tcPr>
          <w:p w14:paraId="44103657" w14:textId="77777777" w:rsidR="0030201F" w:rsidRPr="00097C0D" w:rsidRDefault="0030201F" w:rsidP="005A7F14">
            <w:pPr>
              <w:spacing w:after="83"/>
              <w:jc w:val="center"/>
              <w:rPr>
                <w:rFonts w:ascii="Times New Roman" w:hAnsi="Times New Roman" w:cs="Times New Roman"/>
                <w:sz w:val="18"/>
                <w:szCs w:val="18"/>
              </w:rPr>
            </w:pPr>
            <w:r w:rsidRPr="00097C0D">
              <w:rPr>
                <w:rFonts w:ascii="Times New Roman" w:eastAsia="Times New Roman" w:hAnsi="Times New Roman" w:cs="Times New Roman"/>
                <w:sz w:val="18"/>
                <w:szCs w:val="18"/>
                <w:lang w:eastAsia="ru-RU"/>
              </w:rPr>
              <w:t>Кол-во переселяемых граждан</w:t>
            </w:r>
          </w:p>
        </w:tc>
        <w:tc>
          <w:tcPr>
            <w:tcW w:w="1134" w:type="dxa"/>
          </w:tcPr>
          <w:p w14:paraId="3D01869D" w14:textId="77777777" w:rsidR="0030201F" w:rsidRPr="00097C0D" w:rsidRDefault="0030201F" w:rsidP="005A7F14">
            <w:pPr>
              <w:spacing w:after="83"/>
              <w:jc w:val="center"/>
              <w:rPr>
                <w:rFonts w:ascii="Times New Roman" w:hAnsi="Times New Roman" w:cs="Times New Roman"/>
                <w:sz w:val="18"/>
                <w:szCs w:val="18"/>
              </w:rPr>
            </w:pPr>
            <w:r w:rsidRPr="00097C0D">
              <w:rPr>
                <w:rFonts w:ascii="Times New Roman" w:hAnsi="Times New Roman" w:cs="Times New Roman"/>
                <w:sz w:val="18"/>
                <w:szCs w:val="18"/>
              </w:rPr>
              <w:t>чел.</w:t>
            </w:r>
          </w:p>
        </w:tc>
        <w:tc>
          <w:tcPr>
            <w:tcW w:w="1209" w:type="dxa"/>
          </w:tcPr>
          <w:p w14:paraId="7E961B29" w14:textId="77777777" w:rsidR="0030201F" w:rsidRPr="00097C0D" w:rsidRDefault="00267FEB"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7</w:t>
            </w:r>
          </w:p>
        </w:tc>
        <w:tc>
          <w:tcPr>
            <w:tcW w:w="1201" w:type="dxa"/>
          </w:tcPr>
          <w:p w14:paraId="5F9CE3D6" w14:textId="77777777" w:rsidR="0030201F" w:rsidRPr="00097C0D" w:rsidRDefault="0030201F"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20DD70F8" w14:textId="77777777" w:rsidR="0030201F" w:rsidRPr="00097C0D" w:rsidRDefault="0030201F"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6A43A6F8" w14:textId="77777777" w:rsidR="0030201F" w:rsidRPr="00097C0D" w:rsidRDefault="0030201F" w:rsidP="005A7F14">
            <w:pPr>
              <w:autoSpaceDE w:val="0"/>
              <w:autoSpaceDN w:val="0"/>
              <w:adjustRightInd w:val="0"/>
              <w:spacing w:after="0" w:line="240" w:lineRule="auto"/>
              <w:ind w:right="-26"/>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40695FDF" w14:textId="77777777" w:rsidR="0030201F" w:rsidRPr="00097C0D" w:rsidRDefault="0030201F" w:rsidP="005A7F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258FB772" w14:textId="77777777" w:rsidR="0030201F" w:rsidRPr="00097C0D" w:rsidRDefault="0030201F" w:rsidP="005A7F14">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r>
      <w:tr w:rsidR="005A7F14" w:rsidRPr="00A45CDE" w14:paraId="50C6EFDE" w14:textId="77777777" w:rsidTr="005A7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7"/>
        </w:trPr>
        <w:tc>
          <w:tcPr>
            <w:tcW w:w="784" w:type="dxa"/>
          </w:tcPr>
          <w:p w14:paraId="01ADD2FD" w14:textId="45CC01C5" w:rsidR="005A7F14" w:rsidRPr="00097C0D" w:rsidRDefault="00097C0D" w:rsidP="00F778BC">
            <w:pPr>
              <w:spacing w:after="0" w:line="240" w:lineRule="atLeast"/>
              <w:ind w:right="-204"/>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3</w:t>
            </w:r>
          </w:p>
        </w:tc>
        <w:tc>
          <w:tcPr>
            <w:tcW w:w="14242" w:type="dxa"/>
            <w:gridSpan w:val="8"/>
          </w:tcPr>
          <w:p w14:paraId="0483D675" w14:textId="190A8D8E" w:rsidR="005A7F14" w:rsidRPr="00097C0D" w:rsidRDefault="003B576D" w:rsidP="005A7F14">
            <w:pPr>
              <w:spacing w:after="0" w:line="240" w:lineRule="atLeast"/>
              <w:ind w:left="-204" w:right="-11" w:firstLine="204"/>
              <w:jc w:val="center"/>
              <w:rPr>
                <w:rFonts w:ascii="Times New Roman" w:eastAsia="Times New Roman" w:hAnsi="Times New Roman" w:cs="Times New Roman"/>
                <w:sz w:val="18"/>
                <w:szCs w:val="18"/>
                <w:lang w:eastAsia="ru-RU"/>
              </w:rPr>
            </w:pPr>
            <w:r w:rsidRPr="003B576D">
              <w:rPr>
                <w:rFonts w:ascii="Times New Roman" w:eastAsia="Times New Roman" w:hAnsi="Times New Roman" w:cs="Times New Roman"/>
                <w:sz w:val="18"/>
                <w:szCs w:val="18"/>
                <w:lang w:eastAsia="ru-RU"/>
              </w:rPr>
              <w:t>Иные направления деятельности, отвечающие критериям проектной деятельности «Обеспечение жильем граждан, проживающих в аварийных домах на территории МО «Город Всеволожск»</w:t>
            </w:r>
          </w:p>
        </w:tc>
      </w:tr>
      <w:tr w:rsidR="00267FEB" w:rsidRPr="00A45CDE" w14:paraId="74997740" w14:textId="77777777" w:rsidTr="00DD4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7"/>
        </w:trPr>
        <w:tc>
          <w:tcPr>
            <w:tcW w:w="784" w:type="dxa"/>
          </w:tcPr>
          <w:p w14:paraId="7AECEC4E" w14:textId="6D9E66C7" w:rsidR="00267FEB" w:rsidRPr="00097C0D" w:rsidRDefault="00097C0D" w:rsidP="00F778BC">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3</w:t>
            </w:r>
            <w:r w:rsidR="00F778BC" w:rsidRPr="00097C0D">
              <w:rPr>
                <w:rFonts w:ascii="Times New Roman" w:eastAsia="Times New Roman" w:hAnsi="Times New Roman" w:cs="Times New Roman"/>
                <w:sz w:val="18"/>
                <w:szCs w:val="18"/>
                <w:lang w:eastAsia="ru-RU"/>
              </w:rPr>
              <w:t>.1</w:t>
            </w:r>
          </w:p>
        </w:tc>
        <w:tc>
          <w:tcPr>
            <w:tcW w:w="6162" w:type="dxa"/>
          </w:tcPr>
          <w:p w14:paraId="6E3266FE" w14:textId="77777777" w:rsidR="00267FEB" w:rsidRPr="00097C0D" w:rsidRDefault="00267FEB" w:rsidP="00267FEB">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Количество расселённых жилых помещений</w:t>
            </w:r>
          </w:p>
        </w:tc>
        <w:tc>
          <w:tcPr>
            <w:tcW w:w="1134" w:type="dxa"/>
          </w:tcPr>
          <w:p w14:paraId="1EA60574" w14:textId="17337DDE" w:rsidR="00267FEB" w:rsidRPr="00097C0D" w:rsidRDefault="00097C0D" w:rsidP="00097C0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шт.</w:t>
            </w:r>
          </w:p>
        </w:tc>
        <w:tc>
          <w:tcPr>
            <w:tcW w:w="1209" w:type="dxa"/>
          </w:tcPr>
          <w:p w14:paraId="622BEB43" w14:textId="77777777" w:rsidR="00267FEB" w:rsidRPr="00097C0D" w:rsidRDefault="00267FEB" w:rsidP="00267FE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х</w:t>
            </w:r>
          </w:p>
        </w:tc>
        <w:tc>
          <w:tcPr>
            <w:tcW w:w="1201" w:type="dxa"/>
          </w:tcPr>
          <w:p w14:paraId="49ED450D" w14:textId="77777777" w:rsidR="00267FEB" w:rsidRPr="00097C0D" w:rsidRDefault="00267FEB" w:rsidP="00267FE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4</w:t>
            </w:r>
          </w:p>
        </w:tc>
        <w:tc>
          <w:tcPr>
            <w:tcW w:w="1134" w:type="dxa"/>
          </w:tcPr>
          <w:p w14:paraId="2E7EEA27" w14:textId="77777777" w:rsidR="00267FEB" w:rsidRPr="00097C0D" w:rsidRDefault="00267FEB" w:rsidP="00267FE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4</w:t>
            </w:r>
          </w:p>
        </w:tc>
        <w:tc>
          <w:tcPr>
            <w:tcW w:w="1134" w:type="dxa"/>
          </w:tcPr>
          <w:p w14:paraId="55E99942" w14:textId="77777777" w:rsidR="00267FEB" w:rsidRPr="00097C0D" w:rsidRDefault="00267FEB" w:rsidP="00267FE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7DA95090" w14:textId="77777777" w:rsidR="00267FEB" w:rsidRPr="00097C0D" w:rsidRDefault="00267FEB" w:rsidP="00267FEB">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c>
          <w:tcPr>
            <w:tcW w:w="1134" w:type="dxa"/>
          </w:tcPr>
          <w:p w14:paraId="6384B17A" w14:textId="77777777" w:rsidR="00267FEB" w:rsidRPr="00097C0D" w:rsidRDefault="00267FEB" w:rsidP="00267FEB">
            <w:pPr>
              <w:spacing w:after="0" w:line="240" w:lineRule="atLeast"/>
              <w:jc w:val="center"/>
              <w:rPr>
                <w:rFonts w:ascii="Times New Roman" w:eastAsia="Times New Roman" w:hAnsi="Times New Roman" w:cs="Times New Roman"/>
                <w:sz w:val="18"/>
                <w:szCs w:val="18"/>
                <w:lang w:eastAsia="ru-RU"/>
              </w:rPr>
            </w:pPr>
            <w:r w:rsidRPr="00097C0D">
              <w:rPr>
                <w:rFonts w:ascii="Times New Roman" w:eastAsia="Times New Roman" w:hAnsi="Times New Roman" w:cs="Times New Roman"/>
                <w:sz w:val="18"/>
                <w:szCs w:val="18"/>
                <w:lang w:eastAsia="ru-RU"/>
              </w:rPr>
              <w:t>0</w:t>
            </w:r>
          </w:p>
        </w:tc>
      </w:tr>
    </w:tbl>
    <w:p w14:paraId="297583B2" w14:textId="77777777" w:rsidR="005A7F14" w:rsidRPr="005A7F14" w:rsidRDefault="005A7F14" w:rsidP="00A45CDE">
      <w:pPr>
        <w:spacing w:line="256" w:lineRule="auto"/>
        <w:rPr>
          <w:rFonts w:ascii="Times New Roman" w:eastAsia="Calibri" w:hAnsi="Times New Roman" w:cs="Times New Roman"/>
        </w:rPr>
      </w:pPr>
    </w:p>
    <w:p w14:paraId="71E863D9" w14:textId="77777777" w:rsidR="00097C0D" w:rsidRDefault="00097C0D" w:rsidP="00A52830">
      <w:pPr>
        <w:jc w:val="right"/>
      </w:pPr>
    </w:p>
    <w:p w14:paraId="1C49FE43" w14:textId="77777777" w:rsidR="00765AAC" w:rsidRPr="005D2573" w:rsidRDefault="00BB0033" w:rsidP="00A52830">
      <w:pPr>
        <w:jc w:val="right"/>
      </w:pPr>
      <w:r w:rsidRPr="005D2573">
        <w:lastRenderedPageBreak/>
        <w:t>Приложение № 2</w:t>
      </w:r>
    </w:p>
    <w:p w14:paraId="5DAC0576" w14:textId="77777777" w:rsidR="00765AAC" w:rsidRPr="005D2573" w:rsidRDefault="00765AAC" w:rsidP="00765AAC">
      <w:pPr>
        <w:jc w:val="right"/>
      </w:pPr>
      <w:r w:rsidRPr="005D2573">
        <w:t>к постановлению администрации</w:t>
      </w:r>
    </w:p>
    <w:p w14:paraId="2B5A77C1" w14:textId="77777777" w:rsidR="005D6C7E" w:rsidRPr="005D2573" w:rsidRDefault="00C01537" w:rsidP="00C01537">
      <w:pPr>
        <w:jc w:val="right"/>
      </w:pPr>
      <w:r w:rsidRPr="005D2573">
        <w:t xml:space="preserve">от____________ № ____________ </w:t>
      </w:r>
    </w:p>
    <w:p w14:paraId="48B0F291" w14:textId="77777777" w:rsidR="005D6C7E" w:rsidRPr="00A45CDE" w:rsidRDefault="005D6C7E" w:rsidP="00765AAC">
      <w:pPr>
        <w:jc w:val="center"/>
        <w:rPr>
          <w:rFonts w:ascii="Times New Roman" w:hAnsi="Times New Roman" w:cs="Times New Roman"/>
          <w:b/>
          <w:sz w:val="24"/>
          <w:szCs w:val="24"/>
        </w:rPr>
      </w:pPr>
      <w:r w:rsidRPr="005D2573">
        <w:rPr>
          <w:rFonts w:ascii="Times New Roman" w:hAnsi="Times New Roman" w:cs="Times New Roman"/>
          <w:b/>
          <w:sz w:val="24"/>
          <w:szCs w:val="24"/>
        </w:rPr>
        <w:t xml:space="preserve">Сведения о </w:t>
      </w:r>
      <w:r w:rsidRPr="00A45CDE">
        <w:rPr>
          <w:rFonts w:ascii="Times New Roman" w:hAnsi="Times New Roman" w:cs="Times New Roman"/>
          <w:b/>
          <w:sz w:val="24"/>
          <w:szCs w:val="24"/>
        </w:rPr>
        <w:t>порядке сбора информации и методике расчета</w:t>
      </w:r>
    </w:p>
    <w:p w14:paraId="47567B25" w14:textId="77777777" w:rsidR="00F03A21" w:rsidRDefault="005D6C7E" w:rsidP="00F03A21">
      <w:pPr>
        <w:spacing w:after="0" w:line="0" w:lineRule="atLeast"/>
        <w:jc w:val="center"/>
        <w:rPr>
          <w:rFonts w:ascii="Times New Roman" w:hAnsi="Times New Roman" w:cs="Times New Roman"/>
          <w:b/>
          <w:sz w:val="24"/>
          <w:szCs w:val="24"/>
        </w:rPr>
      </w:pPr>
      <w:r w:rsidRPr="00A45CDE">
        <w:rPr>
          <w:rFonts w:ascii="Times New Roman" w:hAnsi="Times New Roman" w:cs="Times New Roman"/>
          <w:b/>
          <w:sz w:val="24"/>
          <w:szCs w:val="24"/>
        </w:rPr>
        <w:t>показателей (индикаторов) муниципальной программы</w:t>
      </w:r>
      <w:r w:rsidR="00BB0033" w:rsidRPr="00A45CDE">
        <w:rPr>
          <w:rFonts w:ascii="Times New Roman" w:hAnsi="Times New Roman" w:cs="Times New Roman"/>
          <w:b/>
          <w:sz w:val="24"/>
          <w:szCs w:val="24"/>
        </w:rPr>
        <w:t xml:space="preserve"> </w:t>
      </w:r>
      <w:r w:rsidR="00B47A08" w:rsidRPr="00A45CDE">
        <w:rPr>
          <w:rFonts w:ascii="Times New Roman" w:hAnsi="Times New Roman" w:cs="Times New Roman"/>
          <w:b/>
          <w:sz w:val="24"/>
          <w:szCs w:val="24"/>
        </w:rPr>
        <w:t>«Обеспечение качественным жильем граждан МО «Город Всеволожск»</w:t>
      </w:r>
      <w:r w:rsidR="00F03A21" w:rsidRPr="00A45CDE">
        <w:rPr>
          <w:rFonts w:ascii="Times New Roman" w:hAnsi="Times New Roman" w:cs="Times New Roman"/>
          <w:b/>
          <w:sz w:val="24"/>
          <w:szCs w:val="24"/>
        </w:rPr>
        <w:t xml:space="preserve"> </w:t>
      </w:r>
    </w:p>
    <w:p w14:paraId="5BBF0571" w14:textId="77777777" w:rsidR="006C0202" w:rsidRPr="00A45CDE" w:rsidRDefault="006C0202" w:rsidP="00F03A21">
      <w:pPr>
        <w:spacing w:after="0" w:line="0" w:lineRule="atLeast"/>
        <w:jc w:val="center"/>
        <w:rPr>
          <w:rFonts w:ascii="Times New Roman" w:hAnsi="Times New Roman" w:cs="Times New Roman"/>
          <w:b/>
          <w:sz w:val="24"/>
          <w:szCs w:val="24"/>
        </w:rPr>
      </w:pP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2627"/>
        <w:gridCol w:w="1659"/>
        <w:gridCol w:w="1659"/>
        <w:gridCol w:w="2904"/>
        <w:gridCol w:w="1659"/>
        <w:gridCol w:w="1520"/>
        <w:gridCol w:w="1662"/>
      </w:tblGrid>
      <w:tr w:rsidR="00F03A21" w:rsidRPr="00A45CDE" w14:paraId="562EAD12" w14:textId="77777777" w:rsidTr="00271386">
        <w:trPr>
          <w:trHeight w:val="1047"/>
        </w:trPr>
        <w:tc>
          <w:tcPr>
            <w:tcW w:w="686" w:type="dxa"/>
          </w:tcPr>
          <w:p w14:paraId="4A40B96F"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N п/п</w:t>
            </w:r>
          </w:p>
        </w:tc>
        <w:tc>
          <w:tcPr>
            <w:tcW w:w="2627" w:type="dxa"/>
          </w:tcPr>
          <w:p w14:paraId="3016BB0E"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Наименование показателя</w:t>
            </w:r>
          </w:p>
        </w:tc>
        <w:tc>
          <w:tcPr>
            <w:tcW w:w="1659" w:type="dxa"/>
          </w:tcPr>
          <w:p w14:paraId="7312D8DB"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Единица измерения</w:t>
            </w:r>
          </w:p>
        </w:tc>
        <w:tc>
          <w:tcPr>
            <w:tcW w:w="1659" w:type="dxa"/>
          </w:tcPr>
          <w:p w14:paraId="3516426B"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 xml:space="preserve">Временная характеристика </w:t>
            </w:r>
          </w:p>
        </w:tc>
        <w:tc>
          <w:tcPr>
            <w:tcW w:w="2904" w:type="dxa"/>
          </w:tcPr>
          <w:p w14:paraId="31FEDC43"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 xml:space="preserve">Алгоритм формирования/пункт Федерального плана статистических работ </w:t>
            </w:r>
          </w:p>
        </w:tc>
        <w:tc>
          <w:tcPr>
            <w:tcW w:w="1659" w:type="dxa"/>
          </w:tcPr>
          <w:p w14:paraId="1954C491"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Срок предоставления отчетности</w:t>
            </w:r>
          </w:p>
        </w:tc>
        <w:tc>
          <w:tcPr>
            <w:tcW w:w="1520" w:type="dxa"/>
          </w:tcPr>
          <w:p w14:paraId="6405BA6D"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 xml:space="preserve">Ответственный за сбор данных по показателю </w:t>
            </w:r>
          </w:p>
        </w:tc>
        <w:tc>
          <w:tcPr>
            <w:tcW w:w="1662" w:type="dxa"/>
          </w:tcPr>
          <w:p w14:paraId="4ACDD9F0"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 xml:space="preserve">Реквизиты акта </w:t>
            </w:r>
          </w:p>
        </w:tc>
      </w:tr>
      <w:tr w:rsidR="00F03A21" w:rsidRPr="00A45CDE" w14:paraId="67882898" w14:textId="77777777" w:rsidTr="006C0202">
        <w:trPr>
          <w:trHeight w:val="155"/>
        </w:trPr>
        <w:tc>
          <w:tcPr>
            <w:tcW w:w="686" w:type="dxa"/>
          </w:tcPr>
          <w:p w14:paraId="57B2600F" w14:textId="77777777" w:rsidR="00F03A21" w:rsidRPr="006C0202" w:rsidRDefault="00F03A21" w:rsidP="006C0202">
            <w:pPr>
              <w:spacing w:after="86"/>
              <w:jc w:val="center"/>
              <w:rPr>
                <w:rFonts w:ascii="Times New Roman" w:hAnsi="Times New Roman" w:cs="Times New Roman"/>
                <w:sz w:val="20"/>
                <w:szCs w:val="20"/>
              </w:rPr>
            </w:pPr>
            <w:r w:rsidRPr="006C0202">
              <w:rPr>
                <w:rFonts w:ascii="Times New Roman" w:hAnsi="Times New Roman" w:cs="Times New Roman"/>
                <w:sz w:val="20"/>
                <w:szCs w:val="20"/>
              </w:rPr>
              <w:t>1</w:t>
            </w:r>
          </w:p>
        </w:tc>
        <w:tc>
          <w:tcPr>
            <w:tcW w:w="2627" w:type="dxa"/>
          </w:tcPr>
          <w:p w14:paraId="711BF517" w14:textId="77777777" w:rsidR="00F03A21" w:rsidRPr="006C0202" w:rsidRDefault="00F03A21" w:rsidP="006C0202">
            <w:pPr>
              <w:spacing w:after="86"/>
              <w:jc w:val="center"/>
              <w:rPr>
                <w:rFonts w:ascii="Times New Roman" w:hAnsi="Times New Roman" w:cs="Times New Roman"/>
                <w:sz w:val="20"/>
                <w:szCs w:val="20"/>
              </w:rPr>
            </w:pPr>
            <w:r w:rsidRPr="006C0202">
              <w:rPr>
                <w:rFonts w:ascii="Times New Roman" w:hAnsi="Times New Roman" w:cs="Times New Roman"/>
                <w:sz w:val="20"/>
                <w:szCs w:val="20"/>
              </w:rPr>
              <w:t>2</w:t>
            </w:r>
          </w:p>
        </w:tc>
        <w:tc>
          <w:tcPr>
            <w:tcW w:w="1659" w:type="dxa"/>
          </w:tcPr>
          <w:p w14:paraId="589664CC" w14:textId="77777777" w:rsidR="00F03A21" w:rsidRPr="006C0202" w:rsidRDefault="00F03A21" w:rsidP="006C0202">
            <w:pPr>
              <w:spacing w:after="86"/>
              <w:jc w:val="center"/>
              <w:rPr>
                <w:rFonts w:ascii="Times New Roman" w:hAnsi="Times New Roman" w:cs="Times New Roman"/>
                <w:sz w:val="20"/>
                <w:szCs w:val="20"/>
              </w:rPr>
            </w:pPr>
            <w:r w:rsidRPr="006C0202">
              <w:rPr>
                <w:rFonts w:ascii="Times New Roman" w:hAnsi="Times New Roman" w:cs="Times New Roman"/>
                <w:sz w:val="20"/>
                <w:szCs w:val="20"/>
              </w:rPr>
              <w:t>3</w:t>
            </w:r>
          </w:p>
        </w:tc>
        <w:tc>
          <w:tcPr>
            <w:tcW w:w="1659" w:type="dxa"/>
          </w:tcPr>
          <w:p w14:paraId="1CA5C040" w14:textId="77777777" w:rsidR="00F03A21" w:rsidRPr="006C0202" w:rsidRDefault="00F03A21" w:rsidP="006C0202">
            <w:pPr>
              <w:spacing w:after="86"/>
              <w:jc w:val="center"/>
              <w:rPr>
                <w:rFonts w:ascii="Times New Roman" w:hAnsi="Times New Roman" w:cs="Times New Roman"/>
                <w:sz w:val="20"/>
                <w:szCs w:val="20"/>
              </w:rPr>
            </w:pPr>
            <w:r w:rsidRPr="006C0202">
              <w:rPr>
                <w:rFonts w:ascii="Times New Roman" w:hAnsi="Times New Roman" w:cs="Times New Roman"/>
                <w:sz w:val="20"/>
                <w:szCs w:val="20"/>
              </w:rPr>
              <w:t>4</w:t>
            </w:r>
          </w:p>
        </w:tc>
        <w:tc>
          <w:tcPr>
            <w:tcW w:w="2904" w:type="dxa"/>
          </w:tcPr>
          <w:p w14:paraId="1DCD1E6F" w14:textId="77777777" w:rsidR="00F03A21" w:rsidRPr="006C0202" w:rsidRDefault="00F03A21" w:rsidP="006C0202">
            <w:pPr>
              <w:spacing w:after="86"/>
              <w:jc w:val="center"/>
              <w:rPr>
                <w:rFonts w:ascii="Times New Roman" w:hAnsi="Times New Roman" w:cs="Times New Roman"/>
                <w:sz w:val="20"/>
                <w:szCs w:val="20"/>
              </w:rPr>
            </w:pPr>
            <w:r w:rsidRPr="006C0202">
              <w:rPr>
                <w:rFonts w:ascii="Times New Roman" w:hAnsi="Times New Roman" w:cs="Times New Roman"/>
                <w:sz w:val="20"/>
                <w:szCs w:val="20"/>
              </w:rPr>
              <w:t>5</w:t>
            </w:r>
          </w:p>
        </w:tc>
        <w:tc>
          <w:tcPr>
            <w:tcW w:w="1659" w:type="dxa"/>
          </w:tcPr>
          <w:p w14:paraId="6115513A" w14:textId="77777777" w:rsidR="00F03A21" w:rsidRPr="006C0202" w:rsidRDefault="00F03A21" w:rsidP="006C0202">
            <w:pPr>
              <w:spacing w:after="86"/>
              <w:jc w:val="center"/>
              <w:rPr>
                <w:rFonts w:ascii="Times New Roman" w:hAnsi="Times New Roman" w:cs="Times New Roman"/>
                <w:sz w:val="20"/>
                <w:szCs w:val="20"/>
              </w:rPr>
            </w:pPr>
            <w:r w:rsidRPr="006C0202">
              <w:rPr>
                <w:rFonts w:ascii="Times New Roman" w:hAnsi="Times New Roman" w:cs="Times New Roman"/>
                <w:sz w:val="20"/>
                <w:szCs w:val="20"/>
              </w:rPr>
              <w:t>6</w:t>
            </w:r>
          </w:p>
        </w:tc>
        <w:tc>
          <w:tcPr>
            <w:tcW w:w="1520" w:type="dxa"/>
          </w:tcPr>
          <w:p w14:paraId="09DA1429" w14:textId="77777777" w:rsidR="00F03A21" w:rsidRPr="006C0202" w:rsidRDefault="00F03A21" w:rsidP="006C0202">
            <w:pPr>
              <w:spacing w:after="86"/>
              <w:jc w:val="center"/>
              <w:rPr>
                <w:rFonts w:ascii="Times New Roman" w:hAnsi="Times New Roman" w:cs="Times New Roman"/>
                <w:sz w:val="20"/>
                <w:szCs w:val="20"/>
              </w:rPr>
            </w:pPr>
            <w:r w:rsidRPr="006C0202">
              <w:rPr>
                <w:rFonts w:ascii="Times New Roman" w:hAnsi="Times New Roman" w:cs="Times New Roman"/>
                <w:sz w:val="20"/>
                <w:szCs w:val="20"/>
              </w:rPr>
              <w:t>7</w:t>
            </w:r>
          </w:p>
        </w:tc>
        <w:tc>
          <w:tcPr>
            <w:tcW w:w="1662" w:type="dxa"/>
          </w:tcPr>
          <w:p w14:paraId="0E442690" w14:textId="77777777" w:rsidR="00F03A21" w:rsidRPr="006C0202" w:rsidRDefault="00F03A21" w:rsidP="006C0202">
            <w:pPr>
              <w:spacing w:after="86"/>
              <w:jc w:val="center"/>
              <w:rPr>
                <w:rFonts w:ascii="Times New Roman" w:hAnsi="Times New Roman" w:cs="Times New Roman"/>
                <w:sz w:val="20"/>
                <w:szCs w:val="20"/>
              </w:rPr>
            </w:pPr>
            <w:r w:rsidRPr="006C0202">
              <w:rPr>
                <w:rFonts w:ascii="Times New Roman" w:hAnsi="Times New Roman" w:cs="Times New Roman"/>
                <w:sz w:val="20"/>
                <w:szCs w:val="20"/>
              </w:rPr>
              <w:t>8</w:t>
            </w:r>
          </w:p>
        </w:tc>
      </w:tr>
      <w:tr w:rsidR="001033D8" w:rsidRPr="00A45CDE" w14:paraId="17AEC482" w14:textId="77777777" w:rsidTr="00594BA5">
        <w:trPr>
          <w:trHeight w:val="155"/>
        </w:trPr>
        <w:tc>
          <w:tcPr>
            <w:tcW w:w="686" w:type="dxa"/>
          </w:tcPr>
          <w:p w14:paraId="35ABF389" w14:textId="3B04F340" w:rsidR="001033D8" w:rsidRPr="006C0202" w:rsidRDefault="001033D8" w:rsidP="001033D8">
            <w:pPr>
              <w:spacing w:after="86"/>
              <w:jc w:val="center"/>
              <w:rPr>
                <w:rFonts w:ascii="Times New Roman" w:hAnsi="Times New Roman" w:cs="Times New Roman"/>
                <w:sz w:val="20"/>
                <w:szCs w:val="20"/>
              </w:rPr>
            </w:pPr>
            <w:r>
              <w:rPr>
                <w:rFonts w:ascii="Times New Roman" w:hAnsi="Times New Roman" w:cs="Times New Roman"/>
                <w:sz w:val="20"/>
                <w:szCs w:val="20"/>
              </w:rPr>
              <w:t>1</w:t>
            </w:r>
          </w:p>
        </w:tc>
        <w:tc>
          <w:tcPr>
            <w:tcW w:w="13690" w:type="dxa"/>
            <w:gridSpan w:val="7"/>
          </w:tcPr>
          <w:p w14:paraId="37E2ED1A" w14:textId="17EA92A9" w:rsidR="001033D8" w:rsidRPr="006C0202" w:rsidRDefault="003B576D" w:rsidP="001033D8">
            <w:pPr>
              <w:spacing w:after="86"/>
              <w:jc w:val="center"/>
              <w:rPr>
                <w:rFonts w:ascii="Times New Roman" w:hAnsi="Times New Roman" w:cs="Times New Roman"/>
                <w:sz w:val="20"/>
                <w:szCs w:val="20"/>
              </w:rPr>
            </w:pPr>
            <w:r w:rsidRPr="003B576D">
              <w:rPr>
                <w:rFonts w:ascii="Times New Roman" w:hAnsi="Times New Roman" w:cs="Times New Roman"/>
                <w:sz w:val="20"/>
                <w:szCs w:val="20"/>
              </w:rPr>
              <w:t>Отраслевой проект «Улучшение жилищных условий и обеспечение жильем отельных категорий граждан»</w:t>
            </w:r>
          </w:p>
        </w:tc>
      </w:tr>
      <w:tr w:rsidR="001033D8" w:rsidRPr="00A45CDE" w14:paraId="679CEBDF" w14:textId="77777777" w:rsidTr="001033D8">
        <w:trPr>
          <w:trHeight w:val="753"/>
        </w:trPr>
        <w:tc>
          <w:tcPr>
            <w:tcW w:w="686" w:type="dxa"/>
          </w:tcPr>
          <w:p w14:paraId="5DBA0B37" w14:textId="43889D9D" w:rsidR="001033D8" w:rsidRPr="006C0202" w:rsidRDefault="001033D8" w:rsidP="001033D8">
            <w:pPr>
              <w:spacing w:after="86"/>
              <w:jc w:val="center"/>
              <w:rPr>
                <w:rFonts w:ascii="Times New Roman" w:hAnsi="Times New Roman" w:cs="Times New Roman"/>
                <w:sz w:val="20"/>
                <w:szCs w:val="20"/>
              </w:rPr>
            </w:pPr>
            <w:r>
              <w:rPr>
                <w:rFonts w:ascii="Times New Roman" w:hAnsi="Times New Roman" w:cs="Times New Roman"/>
                <w:sz w:val="20"/>
                <w:szCs w:val="20"/>
              </w:rPr>
              <w:t>1.2</w:t>
            </w:r>
          </w:p>
        </w:tc>
        <w:tc>
          <w:tcPr>
            <w:tcW w:w="2627" w:type="dxa"/>
          </w:tcPr>
          <w:p w14:paraId="454D30E5" w14:textId="23D98E7D" w:rsidR="001033D8" w:rsidRPr="006C0202" w:rsidRDefault="001033D8" w:rsidP="001033D8">
            <w:pPr>
              <w:spacing w:after="86"/>
              <w:rPr>
                <w:rFonts w:ascii="Times New Roman" w:hAnsi="Times New Roman" w:cs="Times New Roman"/>
                <w:sz w:val="20"/>
                <w:szCs w:val="20"/>
              </w:rPr>
            </w:pPr>
            <w:r w:rsidRPr="006C0202">
              <w:rPr>
                <w:rFonts w:ascii="Times New Roman" w:hAnsi="Times New Roman" w:cs="Times New Roman"/>
                <w:sz w:val="20"/>
                <w:szCs w:val="20"/>
              </w:rPr>
              <w:t xml:space="preserve">Количество семей, улучшивших жилищные условия </w:t>
            </w:r>
          </w:p>
        </w:tc>
        <w:tc>
          <w:tcPr>
            <w:tcW w:w="1659" w:type="dxa"/>
          </w:tcPr>
          <w:p w14:paraId="3D599AF5" w14:textId="6C3C0C3A" w:rsidR="001033D8" w:rsidRPr="006C0202" w:rsidRDefault="001033D8" w:rsidP="001033D8">
            <w:pPr>
              <w:spacing w:after="86"/>
              <w:jc w:val="center"/>
              <w:rPr>
                <w:rFonts w:ascii="Times New Roman" w:hAnsi="Times New Roman" w:cs="Times New Roman"/>
                <w:sz w:val="20"/>
                <w:szCs w:val="20"/>
              </w:rPr>
            </w:pPr>
            <w:r w:rsidRPr="006C0202">
              <w:rPr>
                <w:rFonts w:ascii="Times New Roman" w:hAnsi="Times New Roman" w:cs="Times New Roman"/>
                <w:sz w:val="20"/>
                <w:szCs w:val="20"/>
              </w:rPr>
              <w:t>семей</w:t>
            </w:r>
          </w:p>
        </w:tc>
        <w:tc>
          <w:tcPr>
            <w:tcW w:w="1659" w:type="dxa"/>
          </w:tcPr>
          <w:p w14:paraId="56ADFD76" w14:textId="77777777" w:rsidR="001033D8" w:rsidRPr="006C0202" w:rsidRDefault="001033D8" w:rsidP="001033D8">
            <w:pPr>
              <w:spacing w:after="86"/>
              <w:rPr>
                <w:rFonts w:ascii="Times New Roman" w:hAnsi="Times New Roman" w:cs="Times New Roman"/>
                <w:sz w:val="20"/>
                <w:szCs w:val="20"/>
              </w:rPr>
            </w:pPr>
            <w:r w:rsidRPr="006C0202">
              <w:rPr>
                <w:rFonts w:ascii="Times New Roman" w:hAnsi="Times New Roman" w:cs="Times New Roman"/>
                <w:sz w:val="20"/>
                <w:szCs w:val="20"/>
              </w:rPr>
              <w:t>За отчетный год</w:t>
            </w:r>
          </w:p>
          <w:p w14:paraId="319A73B5" w14:textId="77777777" w:rsidR="001033D8" w:rsidRPr="006C0202" w:rsidRDefault="001033D8" w:rsidP="001033D8">
            <w:pPr>
              <w:spacing w:after="86"/>
              <w:jc w:val="center"/>
              <w:rPr>
                <w:rFonts w:ascii="Times New Roman" w:hAnsi="Times New Roman" w:cs="Times New Roman"/>
                <w:sz w:val="20"/>
                <w:szCs w:val="20"/>
              </w:rPr>
            </w:pPr>
          </w:p>
        </w:tc>
        <w:tc>
          <w:tcPr>
            <w:tcW w:w="2904" w:type="dxa"/>
          </w:tcPr>
          <w:p w14:paraId="0D55C445" w14:textId="6BE18363" w:rsidR="001033D8" w:rsidRPr="006C0202" w:rsidRDefault="001033D8" w:rsidP="001033D8">
            <w:pPr>
              <w:spacing w:after="86"/>
              <w:jc w:val="center"/>
              <w:rPr>
                <w:rFonts w:ascii="Times New Roman" w:hAnsi="Times New Roman" w:cs="Times New Roman"/>
                <w:sz w:val="20"/>
                <w:szCs w:val="20"/>
              </w:rPr>
            </w:pPr>
            <w:r w:rsidRPr="006C0202">
              <w:rPr>
                <w:rFonts w:ascii="Times New Roman" w:hAnsi="Times New Roman" w:cs="Times New Roman"/>
                <w:sz w:val="20"/>
                <w:szCs w:val="20"/>
              </w:rPr>
              <w:t>Показатель равен количеству семей, улучшивших жилищные условия</w:t>
            </w:r>
          </w:p>
        </w:tc>
        <w:tc>
          <w:tcPr>
            <w:tcW w:w="1659" w:type="dxa"/>
          </w:tcPr>
          <w:p w14:paraId="457A5FE8" w14:textId="77777777" w:rsidR="001033D8" w:rsidRPr="006C0202" w:rsidRDefault="001033D8" w:rsidP="001033D8">
            <w:pPr>
              <w:spacing w:after="86"/>
              <w:rPr>
                <w:rFonts w:ascii="Times New Roman" w:hAnsi="Times New Roman" w:cs="Times New Roman"/>
                <w:sz w:val="20"/>
                <w:szCs w:val="20"/>
              </w:rPr>
            </w:pPr>
            <w:r w:rsidRPr="006C0202">
              <w:rPr>
                <w:rFonts w:ascii="Times New Roman" w:hAnsi="Times New Roman" w:cs="Times New Roman"/>
                <w:sz w:val="20"/>
                <w:szCs w:val="20"/>
              </w:rPr>
              <w:t>До 01 февраля года, следующего за отчетным</w:t>
            </w:r>
          </w:p>
          <w:p w14:paraId="2E57328E" w14:textId="77777777" w:rsidR="001033D8" w:rsidRPr="006C0202" w:rsidRDefault="001033D8" w:rsidP="001033D8">
            <w:pPr>
              <w:spacing w:after="86"/>
              <w:jc w:val="center"/>
              <w:rPr>
                <w:rFonts w:ascii="Times New Roman" w:hAnsi="Times New Roman" w:cs="Times New Roman"/>
                <w:sz w:val="20"/>
                <w:szCs w:val="20"/>
              </w:rPr>
            </w:pPr>
          </w:p>
        </w:tc>
        <w:tc>
          <w:tcPr>
            <w:tcW w:w="1520" w:type="dxa"/>
          </w:tcPr>
          <w:p w14:paraId="623B40DC" w14:textId="02BE1356" w:rsidR="001033D8" w:rsidRPr="006C0202" w:rsidRDefault="001033D8" w:rsidP="001033D8">
            <w:pPr>
              <w:spacing w:after="86"/>
              <w:jc w:val="center"/>
              <w:rPr>
                <w:rFonts w:ascii="Times New Roman" w:hAnsi="Times New Roman" w:cs="Times New Roman"/>
                <w:sz w:val="20"/>
                <w:szCs w:val="20"/>
              </w:rPr>
            </w:pPr>
            <w:r w:rsidRPr="006C0202">
              <w:rPr>
                <w:rFonts w:ascii="Times New Roman" w:hAnsi="Times New Roman" w:cs="Times New Roman"/>
                <w:sz w:val="20"/>
                <w:szCs w:val="20"/>
              </w:rPr>
              <w:t>Жилищный отдел</w:t>
            </w:r>
          </w:p>
        </w:tc>
        <w:tc>
          <w:tcPr>
            <w:tcW w:w="1662" w:type="dxa"/>
          </w:tcPr>
          <w:p w14:paraId="16341882" w14:textId="77777777" w:rsidR="001033D8" w:rsidRPr="006C0202" w:rsidRDefault="001033D8" w:rsidP="001033D8">
            <w:pPr>
              <w:spacing w:after="86"/>
              <w:jc w:val="center"/>
              <w:rPr>
                <w:rFonts w:ascii="Times New Roman" w:hAnsi="Times New Roman" w:cs="Times New Roman"/>
                <w:sz w:val="20"/>
                <w:szCs w:val="20"/>
              </w:rPr>
            </w:pPr>
          </w:p>
        </w:tc>
      </w:tr>
      <w:tr w:rsidR="00F03A21" w:rsidRPr="00A45CDE" w14:paraId="562C1B70" w14:textId="77777777" w:rsidTr="00A46C69">
        <w:trPr>
          <w:trHeight w:val="433"/>
        </w:trPr>
        <w:tc>
          <w:tcPr>
            <w:tcW w:w="686" w:type="dxa"/>
          </w:tcPr>
          <w:p w14:paraId="6D8A3797" w14:textId="1041B34F" w:rsidR="00F03A21" w:rsidRPr="006C0202" w:rsidRDefault="001033D8" w:rsidP="001033D8">
            <w:pPr>
              <w:spacing w:after="86"/>
              <w:jc w:val="center"/>
              <w:rPr>
                <w:rFonts w:ascii="Times New Roman" w:hAnsi="Times New Roman" w:cs="Times New Roman"/>
                <w:sz w:val="20"/>
                <w:szCs w:val="20"/>
              </w:rPr>
            </w:pPr>
            <w:r>
              <w:rPr>
                <w:rFonts w:ascii="Times New Roman" w:hAnsi="Times New Roman" w:cs="Times New Roman"/>
                <w:sz w:val="20"/>
                <w:szCs w:val="20"/>
              </w:rPr>
              <w:t>2</w:t>
            </w:r>
          </w:p>
        </w:tc>
        <w:tc>
          <w:tcPr>
            <w:tcW w:w="13690" w:type="dxa"/>
            <w:gridSpan w:val="7"/>
          </w:tcPr>
          <w:p w14:paraId="6A839D08" w14:textId="6541A096" w:rsidR="00F03A21" w:rsidRPr="006C0202" w:rsidRDefault="003B576D" w:rsidP="006C0202">
            <w:pPr>
              <w:spacing w:after="86"/>
              <w:jc w:val="center"/>
              <w:rPr>
                <w:rFonts w:ascii="Times New Roman" w:hAnsi="Times New Roman" w:cs="Times New Roman"/>
                <w:sz w:val="20"/>
                <w:szCs w:val="20"/>
              </w:rPr>
            </w:pPr>
            <w:r w:rsidRPr="003B576D">
              <w:rPr>
                <w:rFonts w:ascii="Times New Roman" w:hAnsi="Times New Roman" w:cs="Times New Roman"/>
                <w:sz w:val="20"/>
                <w:szCs w:val="20"/>
              </w:rPr>
              <w:t>Иные направления деятельности, отвечающие критериям проектной деятельности «</w:t>
            </w:r>
            <w:r w:rsidR="00097C0D" w:rsidRPr="003B576D">
              <w:rPr>
                <w:rFonts w:ascii="Times New Roman" w:hAnsi="Times New Roman" w:cs="Times New Roman"/>
                <w:sz w:val="20"/>
                <w:szCs w:val="20"/>
              </w:rPr>
              <w:t>Переселение граждан из аварийного жилищного фонда на территории МО «Город Всеволожск» в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F03A21" w:rsidRPr="00A45CDE" w14:paraId="5C590675" w14:textId="77777777" w:rsidTr="006C0202">
        <w:trPr>
          <w:trHeight w:val="640"/>
        </w:trPr>
        <w:tc>
          <w:tcPr>
            <w:tcW w:w="686" w:type="dxa"/>
          </w:tcPr>
          <w:p w14:paraId="7525883A" w14:textId="205BB3D1" w:rsidR="00F03A21" w:rsidRPr="006C0202" w:rsidRDefault="001033D8" w:rsidP="001033D8">
            <w:pPr>
              <w:spacing w:after="86"/>
              <w:jc w:val="center"/>
              <w:rPr>
                <w:rFonts w:ascii="Times New Roman" w:hAnsi="Times New Roman" w:cs="Times New Roman"/>
                <w:sz w:val="20"/>
                <w:szCs w:val="20"/>
              </w:rPr>
            </w:pPr>
            <w:r>
              <w:rPr>
                <w:rFonts w:ascii="Times New Roman" w:hAnsi="Times New Roman" w:cs="Times New Roman"/>
                <w:sz w:val="20"/>
                <w:szCs w:val="20"/>
              </w:rPr>
              <w:t>2</w:t>
            </w:r>
            <w:r w:rsidR="00F03A21" w:rsidRPr="006C0202">
              <w:rPr>
                <w:rFonts w:ascii="Times New Roman" w:hAnsi="Times New Roman" w:cs="Times New Roman"/>
                <w:sz w:val="20"/>
                <w:szCs w:val="20"/>
              </w:rPr>
              <w:t>.1</w:t>
            </w:r>
          </w:p>
        </w:tc>
        <w:tc>
          <w:tcPr>
            <w:tcW w:w="2627" w:type="dxa"/>
          </w:tcPr>
          <w:p w14:paraId="3BE81288"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Расселенная площадь жилых помещений;</w:t>
            </w:r>
          </w:p>
          <w:p w14:paraId="511BAFD1" w14:textId="77777777" w:rsidR="00F03A21" w:rsidRPr="006C0202" w:rsidRDefault="00F03A21" w:rsidP="00A46C69">
            <w:pPr>
              <w:spacing w:after="86"/>
              <w:rPr>
                <w:rFonts w:ascii="Times New Roman" w:hAnsi="Times New Roman" w:cs="Times New Roman"/>
                <w:sz w:val="20"/>
                <w:szCs w:val="20"/>
              </w:rPr>
            </w:pPr>
          </w:p>
        </w:tc>
        <w:tc>
          <w:tcPr>
            <w:tcW w:w="1659" w:type="dxa"/>
          </w:tcPr>
          <w:p w14:paraId="2E34B88C" w14:textId="77777777" w:rsidR="00F03A21" w:rsidRPr="006C0202" w:rsidRDefault="00F03A21" w:rsidP="00A46C69">
            <w:pPr>
              <w:spacing w:after="86"/>
              <w:jc w:val="center"/>
              <w:rPr>
                <w:rFonts w:ascii="Times New Roman" w:hAnsi="Times New Roman" w:cs="Times New Roman"/>
                <w:sz w:val="20"/>
                <w:szCs w:val="20"/>
              </w:rPr>
            </w:pPr>
            <w:proofErr w:type="spellStart"/>
            <w:r w:rsidRPr="006C0202">
              <w:rPr>
                <w:rFonts w:ascii="Times New Roman" w:hAnsi="Times New Roman" w:cs="Times New Roman"/>
                <w:sz w:val="20"/>
                <w:szCs w:val="20"/>
              </w:rPr>
              <w:t>кв.м</w:t>
            </w:r>
            <w:proofErr w:type="spellEnd"/>
          </w:p>
        </w:tc>
        <w:tc>
          <w:tcPr>
            <w:tcW w:w="1659" w:type="dxa"/>
          </w:tcPr>
          <w:p w14:paraId="3798A19C" w14:textId="77777777" w:rsidR="00F03A21" w:rsidRPr="006C0202" w:rsidRDefault="00F03A21" w:rsidP="00A46C69">
            <w:pPr>
              <w:spacing w:after="86"/>
              <w:jc w:val="center"/>
              <w:rPr>
                <w:rFonts w:ascii="Times New Roman" w:hAnsi="Times New Roman" w:cs="Times New Roman"/>
                <w:sz w:val="20"/>
                <w:szCs w:val="20"/>
              </w:rPr>
            </w:pPr>
            <w:r w:rsidRPr="006C0202">
              <w:rPr>
                <w:rFonts w:ascii="Times New Roman" w:hAnsi="Times New Roman" w:cs="Times New Roman"/>
                <w:sz w:val="20"/>
                <w:szCs w:val="20"/>
              </w:rPr>
              <w:t>За отчетный год</w:t>
            </w:r>
          </w:p>
        </w:tc>
        <w:tc>
          <w:tcPr>
            <w:tcW w:w="2904" w:type="dxa"/>
          </w:tcPr>
          <w:p w14:paraId="757CB3D6"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 xml:space="preserve">Показатель равен количеству расселённой площади </w:t>
            </w:r>
          </w:p>
        </w:tc>
        <w:tc>
          <w:tcPr>
            <w:tcW w:w="1659" w:type="dxa"/>
          </w:tcPr>
          <w:p w14:paraId="4C0C1499" w14:textId="77777777" w:rsidR="00F03A21" w:rsidRPr="006C0202" w:rsidRDefault="00BF6E23" w:rsidP="00A46C69">
            <w:pPr>
              <w:spacing w:after="86"/>
              <w:rPr>
                <w:rFonts w:ascii="Times New Roman" w:hAnsi="Times New Roman" w:cs="Times New Roman"/>
                <w:sz w:val="20"/>
                <w:szCs w:val="20"/>
              </w:rPr>
            </w:pPr>
            <w:r w:rsidRPr="006C0202">
              <w:rPr>
                <w:rFonts w:ascii="Times New Roman" w:hAnsi="Times New Roman" w:cs="Times New Roman"/>
                <w:sz w:val="20"/>
                <w:szCs w:val="20"/>
              </w:rPr>
              <w:t>До 01</w:t>
            </w:r>
            <w:r w:rsidR="00F03A21" w:rsidRPr="006C0202">
              <w:rPr>
                <w:rFonts w:ascii="Times New Roman" w:hAnsi="Times New Roman" w:cs="Times New Roman"/>
                <w:sz w:val="20"/>
                <w:szCs w:val="20"/>
              </w:rPr>
              <w:t xml:space="preserve"> февраля года, следующего за отчетным</w:t>
            </w:r>
          </w:p>
        </w:tc>
        <w:tc>
          <w:tcPr>
            <w:tcW w:w="1520" w:type="dxa"/>
          </w:tcPr>
          <w:p w14:paraId="067F152A"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Жилищный отдел</w:t>
            </w:r>
          </w:p>
        </w:tc>
        <w:tc>
          <w:tcPr>
            <w:tcW w:w="1662" w:type="dxa"/>
          </w:tcPr>
          <w:p w14:paraId="545BAF18" w14:textId="77777777" w:rsidR="00F03A21" w:rsidRPr="006C0202" w:rsidRDefault="00F03A21" w:rsidP="00A46C69">
            <w:pPr>
              <w:spacing w:after="86"/>
              <w:rPr>
                <w:rFonts w:ascii="Times New Roman" w:hAnsi="Times New Roman" w:cs="Times New Roman"/>
                <w:sz w:val="20"/>
                <w:szCs w:val="20"/>
              </w:rPr>
            </w:pPr>
          </w:p>
        </w:tc>
      </w:tr>
      <w:tr w:rsidR="00F03A21" w:rsidRPr="00A45CDE" w14:paraId="0E958935" w14:textId="77777777" w:rsidTr="006C0202">
        <w:trPr>
          <w:trHeight w:val="656"/>
        </w:trPr>
        <w:tc>
          <w:tcPr>
            <w:tcW w:w="686" w:type="dxa"/>
          </w:tcPr>
          <w:p w14:paraId="5E598F11" w14:textId="2D3D833A" w:rsidR="00F03A21" w:rsidRPr="006C0202" w:rsidRDefault="001033D8" w:rsidP="001033D8">
            <w:pPr>
              <w:spacing w:after="86"/>
              <w:jc w:val="center"/>
              <w:rPr>
                <w:rFonts w:ascii="Times New Roman" w:hAnsi="Times New Roman" w:cs="Times New Roman"/>
                <w:sz w:val="20"/>
                <w:szCs w:val="20"/>
              </w:rPr>
            </w:pPr>
            <w:r>
              <w:rPr>
                <w:rFonts w:ascii="Times New Roman" w:hAnsi="Times New Roman" w:cs="Times New Roman"/>
                <w:sz w:val="20"/>
                <w:szCs w:val="20"/>
              </w:rPr>
              <w:t>2</w:t>
            </w:r>
            <w:r w:rsidR="00F03A21" w:rsidRPr="006C0202">
              <w:rPr>
                <w:rFonts w:ascii="Times New Roman" w:hAnsi="Times New Roman" w:cs="Times New Roman"/>
                <w:sz w:val="20"/>
                <w:szCs w:val="20"/>
              </w:rPr>
              <w:t>.2</w:t>
            </w:r>
          </w:p>
        </w:tc>
        <w:tc>
          <w:tcPr>
            <w:tcW w:w="2627" w:type="dxa"/>
          </w:tcPr>
          <w:p w14:paraId="2CD273D7"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Кол-во переселяемых граждан</w:t>
            </w:r>
          </w:p>
        </w:tc>
        <w:tc>
          <w:tcPr>
            <w:tcW w:w="1659" w:type="dxa"/>
          </w:tcPr>
          <w:p w14:paraId="20B2D1D4" w14:textId="77777777" w:rsidR="00F03A21" w:rsidRPr="006C0202" w:rsidRDefault="00F03A21" w:rsidP="00A46C69">
            <w:pPr>
              <w:spacing w:after="86"/>
              <w:jc w:val="center"/>
              <w:rPr>
                <w:rFonts w:ascii="Times New Roman" w:hAnsi="Times New Roman" w:cs="Times New Roman"/>
                <w:sz w:val="20"/>
                <w:szCs w:val="20"/>
              </w:rPr>
            </w:pPr>
            <w:r w:rsidRPr="006C0202">
              <w:rPr>
                <w:rFonts w:ascii="Times New Roman" w:hAnsi="Times New Roman" w:cs="Times New Roman"/>
                <w:sz w:val="20"/>
                <w:szCs w:val="20"/>
              </w:rPr>
              <w:t>чел.</w:t>
            </w:r>
          </w:p>
        </w:tc>
        <w:tc>
          <w:tcPr>
            <w:tcW w:w="1659" w:type="dxa"/>
          </w:tcPr>
          <w:p w14:paraId="072879E0"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За отчетный год</w:t>
            </w:r>
          </w:p>
        </w:tc>
        <w:tc>
          <w:tcPr>
            <w:tcW w:w="2904" w:type="dxa"/>
          </w:tcPr>
          <w:p w14:paraId="36D84145"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Показатель равен количеству переселяемых граждан</w:t>
            </w:r>
          </w:p>
        </w:tc>
        <w:tc>
          <w:tcPr>
            <w:tcW w:w="1659" w:type="dxa"/>
          </w:tcPr>
          <w:p w14:paraId="214CC511" w14:textId="77777777" w:rsidR="00F03A21" w:rsidRPr="006C0202" w:rsidRDefault="00BF6E23" w:rsidP="00A46C69">
            <w:pPr>
              <w:spacing w:after="86"/>
              <w:rPr>
                <w:rFonts w:ascii="Times New Roman" w:hAnsi="Times New Roman" w:cs="Times New Roman"/>
                <w:sz w:val="20"/>
                <w:szCs w:val="20"/>
              </w:rPr>
            </w:pPr>
            <w:r w:rsidRPr="006C0202">
              <w:rPr>
                <w:rFonts w:ascii="Times New Roman" w:hAnsi="Times New Roman" w:cs="Times New Roman"/>
                <w:sz w:val="20"/>
                <w:szCs w:val="20"/>
              </w:rPr>
              <w:t>До 01</w:t>
            </w:r>
            <w:r w:rsidR="00F03A21" w:rsidRPr="006C0202">
              <w:rPr>
                <w:rFonts w:ascii="Times New Roman" w:hAnsi="Times New Roman" w:cs="Times New Roman"/>
                <w:sz w:val="20"/>
                <w:szCs w:val="20"/>
              </w:rPr>
              <w:t xml:space="preserve"> февраля года, следующего за отчетным</w:t>
            </w:r>
          </w:p>
        </w:tc>
        <w:tc>
          <w:tcPr>
            <w:tcW w:w="1520" w:type="dxa"/>
          </w:tcPr>
          <w:p w14:paraId="1930DE37"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Жилищный отдел</w:t>
            </w:r>
          </w:p>
        </w:tc>
        <w:tc>
          <w:tcPr>
            <w:tcW w:w="1662" w:type="dxa"/>
          </w:tcPr>
          <w:p w14:paraId="02C9B0F0" w14:textId="77777777" w:rsidR="00F03A21" w:rsidRPr="006C0202" w:rsidRDefault="00F03A21" w:rsidP="00A46C69">
            <w:pPr>
              <w:spacing w:after="86"/>
              <w:rPr>
                <w:rFonts w:ascii="Times New Roman" w:hAnsi="Times New Roman" w:cs="Times New Roman"/>
                <w:sz w:val="20"/>
                <w:szCs w:val="20"/>
              </w:rPr>
            </w:pPr>
          </w:p>
        </w:tc>
      </w:tr>
      <w:tr w:rsidR="00F03A21" w:rsidRPr="00A45CDE" w14:paraId="750989F8" w14:textId="77777777" w:rsidTr="006C0202">
        <w:trPr>
          <w:trHeight w:val="316"/>
        </w:trPr>
        <w:tc>
          <w:tcPr>
            <w:tcW w:w="686" w:type="dxa"/>
          </w:tcPr>
          <w:p w14:paraId="19BD7B91" w14:textId="730B1012" w:rsidR="00F03A21" w:rsidRPr="006C0202" w:rsidRDefault="001033D8" w:rsidP="001033D8">
            <w:pPr>
              <w:spacing w:after="86"/>
              <w:jc w:val="center"/>
              <w:rPr>
                <w:rFonts w:ascii="Times New Roman" w:hAnsi="Times New Roman" w:cs="Times New Roman"/>
                <w:sz w:val="20"/>
                <w:szCs w:val="20"/>
              </w:rPr>
            </w:pPr>
            <w:r>
              <w:rPr>
                <w:rFonts w:ascii="Times New Roman" w:hAnsi="Times New Roman" w:cs="Times New Roman"/>
                <w:sz w:val="20"/>
                <w:szCs w:val="20"/>
              </w:rPr>
              <w:t>3</w:t>
            </w:r>
          </w:p>
        </w:tc>
        <w:tc>
          <w:tcPr>
            <w:tcW w:w="13690" w:type="dxa"/>
            <w:gridSpan w:val="7"/>
          </w:tcPr>
          <w:p w14:paraId="153A34D5" w14:textId="6427356B" w:rsidR="00F03A21" w:rsidRPr="006C0202" w:rsidRDefault="003B576D" w:rsidP="006C0202">
            <w:pPr>
              <w:spacing w:after="86"/>
              <w:jc w:val="center"/>
              <w:rPr>
                <w:rFonts w:ascii="Times New Roman" w:hAnsi="Times New Roman" w:cs="Times New Roman"/>
                <w:sz w:val="20"/>
                <w:szCs w:val="20"/>
              </w:rPr>
            </w:pPr>
            <w:r w:rsidRPr="003B576D">
              <w:rPr>
                <w:rFonts w:ascii="Times New Roman" w:eastAsia="Times New Roman" w:hAnsi="Times New Roman" w:cs="Times New Roman"/>
                <w:sz w:val="20"/>
                <w:szCs w:val="20"/>
                <w:lang w:eastAsia="ru-RU"/>
              </w:rPr>
              <w:t>Иные направления деятельности, отвечающие критериям проектной деятельности «</w:t>
            </w:r>
            <w:r w:rsidR="006C0202" w:rsidRPr="003B576D">
              <w:rPr>
                <w:rFonts w:ascii="Times New Roman" w:eastAsia="Times New Roman" w:hAnsi="Times New Roman" w:cs="Times New Roman"/>
                <w:sz w:val="20"/>
                <w:szCs w:val="20"/>
                <w:lang w:eastAsia="ru-RU"/>
              </w:rPr>
              <w:t>Обеспечение жильем граждан, проживающих в аварийных домах на территории МО «Город Всеволожск»</w:t>
            </w:r>
          </w:p>
        </w:tc>
      </w:tr>
      <w:tr w:rsidR="00F03A21" w:rsidRPr="00A45CDE" w14:paraId="5EBE079E" w14:textId="77777777" w:rsidTr="00271386">
        <w:trPr>
          <w:trHeight w:val="875"/>
        </w:trPr>
        <w:tc>
          <w:tcPr>
            <w:tcW w:w="686" w:type="dxa"/>
          </w:tcPr>
          <w:p w14:paraId="09FEF0F3" w14:textId="31D9EF6E" w:rsidR="00F03A21" w:rsidRPr="006C0202" w:rsidRDefault="001033D8" w:rsidP="001033D8">
            <w:pPr>
              <w:spacing w:after="86"/>
              <w:jc w:val="center"/>
              <w:rPr>
                <w:rFonts w:ascii="Times New Roman" w:hAnsi="Times New Roman" w:cs="Times New Roman"/>
                <w:sz w:val="20"/>
                <w:szCs w:val="20"/>
              </w:rPr>
            </w:pPr>
            <w:r>
              <w:rPr>
                <w:rFonts w:ascii="Times New Roman" w:hAnsi="Times New Roman" w:cs="Times New Roman"/>
                <w:sz w:val="20"/>
                <w:szCs w:val="20"/>
              </w:rPr>
              <w:lastRenderedPageBreak/>
              <w:t>3</w:t>
            </w:r>
            <w:r w:rsidR="00F03A21" w:rsidRPr="006C0202">
              <w:rPr>
                <w:rFonts w:ascii="Times New Roman" w:hAnsi="Times New Roman" w:cs="Times New Roman"/>
                <w:sz w:val="20"/>
                <w:szCs w:val="20"/>
              </w:rPr>
              <w:t>.1</w:t>
            </w:r>
          </w:p>
        </w:tc>
        <w:tc>
          <w:tcPr>
            <w:tcW w:w="2627" w:type="dxa"/>
          </w:tcPr>
          <w:p w14:paraId="146E4584" w14:textId="77777777" w:rsidR="00F03A21" w:rsidRPr="006C0202" w:rsidRDefault="00271386" w:rsidP="00271386">
            <w:pPr>
              <w:spacing w:after="86"/>
              <w:rPr>
                <w:rFonts w:ascii="Times New Roman" w:hAnsi="Times New Roman" w:cs="Times New Roman"/>
                <w:sz w:val="20"/>
                <w:szCs w:val="20"/>
              </w:rPr>
            </w:pPr>
            <w:r w:rsidRPr="006C0202">
              <w:rPr>
                <w:rFonts w:ascii="Times New Roman" w:hAnsi="Times New Roman" w:cs="Times New Roman"/>
                <w:sz w:val="20"/>
                <w:szCs w:val="20"/>
              </w:rPr>
              <w:t xml:space="preserve">Количество семей, улучшивших жилищные условия </w:t>
            </w:r>
          </w:p>
        </w:tc>
        <w:tc>
          <w:tcPr>
            <w:tcW w:w="1659" w:type="dxa"/>
          </w:tcPr>
          <w:p w14:paraId="656D8502" w14:textId="77777777" w:rsidR="00F03A21" w:rsidRPr="006C0202" w:rsidRDefault="00271386" w:rsidP="00A46C69">
            <w:pPr>
              <w:spacing w:after="86"/>
              <w:jc w:val="center"/>
              <w:rPr>
                <w:rFonts w:ascii="Times New Roman" w:hAnsi="Times New Roman" w:cs="Times New Roman"/>
                <w:sz w:val="20"/>
                <w:szCs w:val="20"/>
              </w:rPr>
            </w:pPr>
            <w:r w:rsidRPr="006C0202">
              <w:rPr>
                <w:rFonts w:ascii="Times New Roman" w:hAnsi="Times New Roman" w:cs="Times New Roman"/>
                <w:sz w:val="20"/>
                <w:szCs w:val="20"/>
              </w:rPr>
              <w:t>семей</w:t>
            </w:r>
          </w:p>
        </w:tc>
        <w:tc>
          <w:tcPr>
            <w:tcW w:w="1659" w:type="dxa"/>
          </w:tcPr>
          <w:p w14:paraId="35949670"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За отчетный год</w:t>
            </w:r>
          </w:p>
          <w:p w14:paraId="205C1211" w14:textId="77777777" w:rsidR="00F03A21" w:rsidRPr="006C0202" w:rsidRDefault="00F03A21" w:rsidP="00A46C69">
            <w:pPr>
              <w:spacing w:after="86"/>
              <w:rPr>
                <w:rFonts w:ascii="Times New Roman" w:hAnsi="Times New Roman" w:cs="Times New Roman"/>
                <w:sz w:val="20"/>
                <w:szCs w:val="20"/>
              </w:rPr>
            </w:pPr>
          </w:p>
        </w:tc>
        <w:tc>
          <w:tcPr>
            <w:tcW w:w="2904" w:type="dxa"/>
          </w:tcPr>
          <w:p w14:paraId="072DE5AE" w14:textId="77777777" w:rsidR="00F03A21" w:rsidRPr="006C0202" w:rsidRDefault="008E0EEA" w:rsidP="00A46C69">
            <w:pPr>
              <w:spacing w:after="86"/>
              <w:rPr>
                <w:rFonts w:ascii="Times New Roman" w:hAnsi="Times New Roman" w:cs="Times New Roman"/>
                <w:sz w:val="20"/>
                <w:szCs w:val="20"/>
              </w:rPr>
            </w:pPr>
            <w:r w:rsidRPr="006C0202">
              <w:rPr>
                <w:rFonts w:ascii="Times New Roman" w:hAnsi="Times New Roman" w:cs="Times New Roman"/>
                <w:sz w:val="20"/>
                <w:szCs w:val="20"/>
              </w:rPr>
              <w:t>Показатель равен количеству семей, улучшивших жилищные условия</w:t>
            </w:r>
          </w:p>
        </w:tc>
        <w:tc>
          <w:tcPr>
            <w:tcW w:w="1659" w:type="dxa"/>
          </w:tcPr>
          <w:p w14:paraId="06D0ECFA" w14:textId="77777777" w:rsidR="00F03A21" w:rsidRPr="006C0202" w:rsidRDefault="00BF6E23" w:rsidP="00A46C69">
            <w:pPr>
              <w:spacing w:after="86"/>
              <w:rPr>
                <w:rFonts w:ascii="Times New Roman" w:hAnsi="Times New Roman" w:cs="Times New Roman"/>
                <w:sz w:val="20"/>
                <w:szCs w:val="20"/>
              </w:rPr>
            </w:pPr>
            <w:r w:rsidRPr="006C0202">
              <w:rPr>
                <w:rFonts w:ascii="Times New Roman" w:hAnsi="Times New Roman" w:cs="Times New Roman"/>
                <w:sz w:val="20"/>
                <w:szCs w:val="20"/>
              </w:rPr>
              <w:t>До 01</w:t>
            </w:r>
            <w:r w:rsidR="00F03A21" w:rsidRPr="006C0202">
              <w:rPr>
                <w:rFonts w:ascii="Times New Roman" w:hAnsi="Times New Roman" w:cs="Times New Roman"/>
                <w:sz w:val="20"/>
                <w:szCs w:val="20"/>
              </w:rPr>
              <w:t xml:space="preserve"> февраля года, следующего за отчетным</w:t>
            </w:r>
          </w:p>
          <w:p w14:paraId="181FDF1B" w14:textId="77777777" w:rsidR="00F03A21" w:rsidRPr="006C0202" w:rsidRDefault="00F03A21" w:rsidP="00A46C69">
            <w:pPr>
              <w:spacing w:after="86"/>
              <w:rPr>
                <w:rFonts w:ascii="Times New Roman" w:hAnsi="Times New Roman" w:cs="Times New Roman"/>
                <w:sz w:val="20"/>
                <w:szCs w:val="20"/>
              </w:rPr>
            </w:pPr>
          </w:p>
        </w:tc>
        <w:tc>
          <w:tcPr>
            <w:tcW w:w="1520" w:type="dxa"/>
          </w:tcPr>
          <w:p w14:paraId="19BECFB3" w14:textId="77777777" w:rsidR="00F03A21" w:rsidRPr="006C0202" w:rsidRDefault="00F03A21" w:rsidP="00A46C69">
            <w:pPr>
              <w:spacing w:after="86"/>
              <w:rPr>
                <w:rFonts w:ascii="Times New Roman" w:hAnsi="Times New Roman" w:cs="Times New Roman"/>
                <w:sz w:val="20"/>
                <w:szCs w:val="20"/>
              </w:rPr>
            </w:pPr>
            <w:r w:rsidRPr="006C0202">
              <w:rPr>
                <w:rFonts w:ascii="Times New Roman" w:hAnsi="Times New Roman" w:cs="Times New Roman"/>
                <w:sz w:val="20"/>
                <w:szCs w:val="20"/>
              </w:rPr>
              <w:t>Жилищный отдел</w:t>
            </w:r>
          </w:p>
        </w:tc>
        <w:tc>
          <w:tcPr>
            <w:tcW w:w="1662" w:type="dxa"/>
          </w:tcPr>
          <w:p w14:paraId="4832C50B" w14:textId="77777777" w:rsidR="00F03A21" w:rsidRPr="006C0202" w:rsidRDefault="00F03A21" w:rsidP="00A46C69">
            <w:pPr>
              <w:spacing w:after="86"/>
              <w:rPr>
                <w:rFonts w:ascii="Times New Roman" w:hAnsi="Times New Roman" w:cs="Times New Roman"/>
                <w:sz w:val="20"/>
                <w:szCs w:val="20"/>
              </w:rPr>
            </w:pPr>
          </w:p>
        </w:tc>
      </w:tr>
    </w:tbl>
    <w:p w14:paraId="76ACA0F3" w14:textId="77777777" w:rsidR="00F03A21" w:rsidRPr="00CE7FAE" w:rsidRDefault="00F03A21" w:rsidP="00F03A21">
      <w:pPr>
        <w:suppressAutoHyphens/>
        <w:autoSpaceDE w:val="0"/>
        <w:spacing w:after="0" w:line="240" w:lineRule="auto"/>
        <w:rPr>
          <w:rFonts w:ascii="Times New Roman" w:eastAsia="Arial" w:hAnsi="Times New Roman" w:cs="Times New Roman"/>
          <w:b/>
          <w:lang w:eastAsia="ar-SA"/>
        </w:rPr>
      </w:pPr>
    </w:p>
    <w:p w14:paraId="57A77D84" w14:textId="77777777" w:rsidR="00F03A21" w:rsidRPr="00CE7FAE" w:rsidRDefault="00F03A21" w:rsidP="00F03A21">
      <w:pPr>
        <w:suppressAutoHyphens/>
        <w:autoSpaceDE w:val="0"/>
        <w:spacing w:after="0" w:line="240" w:lineRule="auto"/>
        <w:jc w:val="center"/>
        <w:rPr>
          <w:rFonts w:ascii="Times New Roman" w:eastAsia="Arial" w:hAnsi="Times New Roman" w:cs="Times New Roman"/>
          <w:b/>
          <w:sz w:val="24"/>
          <w:szCs w:val="24"/>
          <w:lang w:eastAsia="ar-SA"/>
        </w:rPr>
      </w:pPr>
    </w:p>
    <w:p w14:paraId="4F8718E1" w14:textId="77777777" w:rsidR="00B47A08" w:rsidRDefault="00B47A08" w:rsidP="00F03A21">
      <w:pPr>
        <w:jc w:val="center"/>
        <w:rPr>
          <w:rFonts w:ascii="Times New Roman" w:eastAsia="Arial" w:hAnsi="Times New Roman" w:cs="Times New Roman"/>
          <w:b/>
          <w:sz w:val="24"/>
          <w:szCs w:val="24"/>
          <w:lang w:eastAsia="ar-SA"/>
        </w:rPr>
      </w:pPr>
    </w:p>
    <w:p w14:paraId="0CD2471C" w14:textId="77777777" w:rsidR="00271386" w:rsidRDefault="00271386" w:rsidP="00F03A21">
      <w:pPr>
        <w:jc w:val="center"/>
        <w:rPr>
          <w:rFonts w:ascii="Times New Roman" w:eastAsia="Arial" w:hAnsi="Times New Roman" w:cs="Times New Roman"/>
          <w:b/>
          <w:sz w:val="24"/>
          <w:szCs w:val="24"/>
          <w:lang w:eastAsia="ar-SA"/>
        </w:rPr>
      </w:pPr>
    </w:p>
    <w:p w14:paraId="79FEA8B4" w14:textId="77777777" w:rsidR="00271386" w:rsidRDefault="00271386" w:rsidP="00F03A21">
      <w:pPr>
        <w:jc w:val="center"/>
        <w:rPr>
          <w:rFonts w:ascii="Times New Roman" w:eastAsia="Arial" w:hAnsi="Times New Roman" w:cs="Times New Roman"/>
          <w:b/>
          <w:sz w:val="24"/>
          <w:szCs w:val="24"/>
          <w:lang w:eastAsia="ar-SA"/>
        </w:rPr>
      </w:pPr>
    </w:p>
    <w:p w14:paraId="399AEFB0" w14:textId="77777777" w:rsidR="00271386" w:rsidRDefault="00271386" w:rsidP="00F03A21">
      <w:pPr>
        <w:jc w:val="center"/>
        <w:rPr>
          <w:rFonts w:ascii="Times New Roman" w:eastAsia="Arial" w:hAnsi="Times New Roman" w:cs="Times New Roman"/>
          <w:b/>
          <w:sz w:val="24"/>
          <w:szCs w:val="24"/>
          <w:lang w:eastAsia="ar-SA"/>
        </w:rPr>
      </w:pPr>
    </w:p>
    <w:p w14:paraId="07E9F4CE" w14:textId="77777777" w:rsidR="00271386" w:rsidRDefault="00271386" w:rsidP="00F03A21">
      <w:pPr>
        <w:jc w:val="center"/>
        <w:rPr>
          <w:rFonts w:ascii="Times New Roman" w:eastAsia="Arial" w:hAnsi="Times New Roman" w:cs="Times New Roman"/>
          <w:b/>
          <w:sz w:val="24"/>
          <w:szCs w:val="24"/>
          <w:lang w:eastAsia="ar-SA"/>
        </w:rPr>
      </w:pPr>
    </w:p>
    <w:p w14:paraId="3561295A" w14:textId="77777777" w:rsidR="00271386" w:rsidRDefault="00271386" w:rsidP="00F03A21">
      <w:pPr>
        <w:jc w:val="center"/>
        <w:rPr>
          <w:rFonts w:ascii="Times New Roman" w:eastAsia="Arial" w:hAnsi="Times New Roman" w:cs="Times New Roman"/>
          <w:b/>
          <w:sz w:val="24"/>
          <w:szCs w:val="24"/>
          <w:lang w:eastAsia="ar-SA"/>
        </w:rPr>
      </w:pPr>
    </w:p>
    <w:p w14:paraId="6B7C231B" w14:textId="77777777" w:rsidR="00271386" w:rsidRDefault="00271386" w:rsidP="00F03A21">
      <w:pPr>
        <w:jc w:val="center"/>
        <w:rPr>
          <w:rFonts w:ascii="Times New Roman" w:eastAsia="Arial" w:hAnsi="Times New Roman" w:cs="Times New Roman"/>
          <w:b/>
          <w:sz w:val="24"/>
          <w:szCs w:val="24"/>
          <w:lang w:eastAsia="ar-SA"/>
        </w:rPr>
      </w:pPr>
    </w:p>
    <w:p w14:paraId="145BB29B" w14:textId="77777777" w:rsidR="00271386" w:rsidRDefault="00271386" w:rsidP="00F03A21">
      <w:pPr>
        <w:jc w:val="center"/>
        <w:rPr>
          <w:rFonts w:ascii="Times New Roman" w:eastAsia="Arial" w:hAnsi="Times New Roman" w:cs="Times New Roman"/>
          <w:b/>
          <w:sz w:val="24"/>
          <w:szCs w:val="24"/>
          <w:lang w:eastAsia="ar-SA"/>
        </w:rPr>
      </w:pPr>
    </w:p>
    <w:p w14:paraId="1CDF9816" w14:textId="77777777" w:rsidR="00B47A08" w:rsidRPr="005D2573" w:rsidRDefault="00B47A08" w:rsidP="00833C65">
      <w:pPr>
        <w:suppressAutoHyphens/>
        <w:autoSpaceDE w:val="0"/>
        <w:spacing w:after="0" w:line="240" w:lineRule="auto"/>
        <w:jc w:val="center"/>
        <w:rPr>
          <w:rFonts w:ascii="Times New Roman" w:eastAsia="Arial" w:hAnsi="Times New Roman" w:cs="Times New Roman"/>
          <w:b/>
          <w:sz w:val="24"/>
          <w:szCs w:val="24"/>
          <w:lang w:eastAsia="ar-SA"/>
        </w:rPr>
      </w:pPr>
    </w:p>
    <w:p w14:paraId="48DA4B2D" w14:textId="77777777" w:rsidR="006C0202" w:rsidRDefault="006C0202" w:rsidP="00AC3B52">
      <w:pPr>
        <w:jc w:val="right"/>
        <w:rPr>
          <w:rFonts w:ascii="Times New Roman" w:hAnsi="Times New Roman" w:cs="Times New Roman"/>
        </w:rPr>
      </w:pPr>
    </w:p>
    <w:p w14:paraId="7982C640" w14:textId="77777777" w:rsidR="006C0202" w:rsidRDefault="006C0202" w:rsidP="00AC3B52">
      <w:pPr>
        <w:jc w:val="right"/>
        <w:rPr>
          <w:rFonts w:ascii="Times New Roman" w:hAnsi="Times New Roman" w:cs="Times New Roman"/>
        </w:rPr>
      </w:pPr>
    </w:p>
    <w:p w14:paraId="28FC7B57" w14:textId="77777777" w:rsidR="006C0202" w:rsidRDefault="006C0202" w:rsidP="00AC3B52">
      <w:pPr>
        <w:jc w:val="right"/>
        <w:rPr>
          <w:rFonts w:ascii="Times New Roman" w:hAnsi="Times New Roman" w:cs="Times New Roman"/>
        </w:rPr>
      </w:pPr>
    </w:p>
    <w:p w14:paraId="79147645" w14:textId="77777777" w:rsidR="006C0202" w:rsidRDefault="006C0202" w:rsidP="00AC3B52">
      <w:pPr>
        <w:jc w:val="right"/>
        <w:rPr>
          <w:rFonts w:ascii="Times New Roman" w:hAnsi="Times New Roman" w:cs="Times New Roman"/>
        </w:rPr>
      </w:pPr>
    </w:p>
    <w:p w14:paraId="210A21B7" w14:textId="77777777" w:rsidR="006C0202" w:rsidRDefault="006C0202" w:rsidP="00AC3B52">
      <w:pPr>
        <w:jc w:val="right"/>
        <w:rPr>
          <w:rFonts w:ascii="Times New Roman" w:hAnsi="Times New Roman" w:cs="Times New Roman"/>
        </w:rPr>
      </w:pPr>
    </w:p>
    <w:p w14:paraId="1CBC2BA5" w14:textId="77777777" w:rsidR="006C0202" w:rsidRDefault="006C0202" w:rsidP="00AC3B52">
      <w:pPr>
        <w:jc w:val="right"/>
        <w:rPr>
          <w:rFonts w:ascii="Times New Roman" w:hAnsi="Times New Roman" w:cs="Times New Roman"/>
        </w:rPr>
      </w:pPr>
    </w:p>
    <w:p w14:paraId="79E31B53" w14:textId="77777777" w:rsidR="00917904" w:rsidRDefault="00917904" w:rsidP="00AC3B52">
      <w:pPr>
        <w:jc w:val="right"/>
        <w:rPr>
          <w:rFonts w:ascii="Times New Roman" w:hAnsi="Times New Roman" w:cs="Times New Roman"/>
        </w:rPr>
      </w:pPr>
    </w:p>
    <w:p w14:paraId="189C3CCF" w14:textId="77777777" w:rsidR="00917904" w:rsidRDefault="00917904" w:rsidP="00AC3B52">
      <w:pPr>
        <w:jc w:val="right"/>
        <w:rPr>
          <w:rFonts w:ascii="Times New Roman" w:hAnsi="Times New Roman" w:cs="Times New Roman"/>
        </w:rPr>
      </w:pPr>
    </w:p>
    <w:p w14:paraId="3CD59C34" w14:textId="77777777" w:rsidR="00917904" w:rsidRDefault="00917904" w:rsidP="00AC3B52">
      <w:pPr>
        <w:jc w:val="right"/>
        <w:rPr>
          <w:rFonts w:ascii="Times New Roman" w:hAnsi="Times New Roman" w:cs="Times New Roman"/>
        </w:rPr>
      </w:pPr>
    </w:p>
    <w:p w14:paraId="69D649E9" w14:textId="77777777" w:rsidR="00917904" w:rsidRDefault="00917904" w:rsidP="00AC3B52">
      <w:pPr>
        <w:jc w:val="right"/>
        <w:rPr>
          <w:rFonts w:ascii="Times New Roman" w:hAnsi="Times New Roman" w:cs="Times New Roman"/>
        </w:rPr>
      </w:pPr>
    </w:p>
    <w:p w14:paraId="5CDE535F" w14:textId="77777777" w:rsidR="00917904" w:rsidRDefault="00917904" w:rsidP="00AC3B52">
      <w:pPr>
        <w:jc w:val="right"/>
        <w:rPr>
          <w:rFonts w:ascii="Times New Roman" w:hAnsi="Times New Roman" w:cs="Times New Roman"/>
        </w:rPr>
      </w:pPr>
    </w:p>
    <w:p w14:paraId="58315AA6" w14:textId="77777777" w:rsidR="00AC3B52" w:rsidRPr="005E64EE" w:rsidRDefault="00AC3B52" w:rsidP="00AC3B52">
      <w:pPr>
        <w:jc w:val="right"/>
        <w:rPr>
          <w:rFonts w:ascii="Times New Roman" w:hAnsi="Times New Roman" w:cs="Times New Roman"/>
        </w:rPr>
      </w:pPr>
      <w:r w:rsidRPr="005E64EE">
        <w:rPr>
          <w:rFonts w:ascii="Times New Roman" w:hAnsi="Times New Roman" w:cs="Times New Roman"/>
        </w:rPr>
        <w:lastRenderedPageBreak/>
        <w:t>Приложение № 3</w:t>
      </w:r>
    </w:p>
    <w:p w14:paraId="786F64CC" w14:textId="77777777" w:rsidR="00AC3B52" w:rsidRPr="005E64EE" w:rsidRDefault="00AC3B52" w:rsidP="00AC3B52">
      <w:pPr>
        <w:jc w:val="right"/>
        <w:rPr>
          <w:rFonts w:ascii="Times New Roman" w:hAnsi="Times New Roman" w:cs="Times New Roman"/>
        </w:rPr>
      </w:pPr>
      <w:r w:rsidRPr="005E64EE">
        <w:rPr>
          <w:rFonts w:ascii="Times New Roman" w:hAnsi="Times New Roman" w:cs="Times New Roman"/>
        </w:rPr>
        <w:t>к постановлению администрации</w:t>
      </w:r>
    </w:p>
    <w:p w14:paraId="647AE5C9" w14:textId="77777777" w:rsidR="00AC3B52" w:rsidRPr="005E64EE" w:rsidRDefault="00AC3B52" w:rsidP="00AC3B52">
      <w:pPr>
        <w:jc w:val="right"/>
        <w:rPr>
          <w:rFonts w:ascii="Times New Roman" w:hAnsi="Times New Roman" w:cs="Times New Roman"/>
        </w:rPr>
      </w:pPr>
      <w:r w:rsidRPr="005E64EE">
        <w:rPr>
          <w:rFonts w:ascii="Times New Roman" w:hAnsi="Times New Roman" w:cs="Times New Roman"/>
        </w:rPr>
        <w:t xml:space="preserve">от____________ № ____________ </w:t>
      </w:r>
    </w:p>
    <w:p w14:paraId="59CE3DA3" w14:textId="77777777" w:rsidR="00AC3B52" w:rsidRPr="00A01D63" w:rsidRDefault="00AC3B52" w:rsidP="00AC3B52">
      <w:pPr>
        <w:rPr>
          <w:b/>
        </w:rPr>
      </w:pPr>
    </w:p>
    <w:p w14:paraId="581F8C73" w14:textId="77777777" w:rsidR="00AC3B52" w:rsidRPr="00A01D63" w:rsidRDefault="00AC3B52" w:rsidP="00AC3B52">
      <w:pPr>
        <w:jc w:val="center"/>
        <w:rPr>
          <w:rFonts w:ascii="Times New Roman" w:hAnsi="Times New Roman" w:cs="Times New Roman"/>
          <w:b/>
          <w:sz w:val="24"/>
          <w:szCs w:val="24"/>
        </w:rPr>
      </w:pPr>
      <w:r w:rsidRPr="00A01D63">
        <w:rPr>
          <w:rFonts w:ascii="Times New Roman" w:hAnsi="Times New Roman" w:cs="Times New Roman"/>
          <w:b/>
          <w:sz w:val="24"/>
          <w:szCs w:val="24"/>
        </w:rPr>
        <w:t>ПЛАН</w:t>
      </w:r>
    </w:p>
    <w:p w14:paraId="4D5C09BE" w14:textId="77777777" w:rsidR="00AC3B52" w:rsidRPr="00A45CDE" w:rsidRDefault="00AC3B52" w:rsidP="00AC3B52">
      <w:pPr>
        <w:jc w:val="center"/>
        <w:rPr>
          <w:rFonts w:ascii="Times New Roman" w:hAnsi="Times New Roman" w:cs="Times New Roman"/>
          <w:b/>
          <w:i/>
          <w:sz w:val="24"/>
          <w:szCs w:val="24"/>
        </w:rPr>
      </w:pPr>
      <w:r w:rsidRPr="00A01D63">
        <w:rPr>
          <w:rFonts w:ascii="Times New Roman" w:hAnsi="Times New Roman" w:cs="Times New Roman"/>
          <w:b/>
          <w:i/>
          <w:sz w:val="24"/>
          <w:szCs w:val="24"/>
        </w:rPr>
        <w:t xml:space="preserve">мероприятий по реализации муниципальной </w:t>
      </w:r>
      <w:r w:rsidRPr="00A45CDE">
        <w:rPr>
          <w:rFonts w:ascii="Times New Roman" w:hAnsi="Times New Roman" w:cs="Times New Roman"/>
          <w:b/>
          <w:i/>
          <w:sz w:val="24"/>
          <w:szCs w:val="24"/>
        </w:rPr>
        <w:t xml:space="preserve">программы </w:t>
      </w:r>
      <w:r w:rsidR="00B47A08" w:rsidRPr="00A45CDE">
        <w:rPr>
          <w:rFonts w:ascii="Times New Roman" w:hAnsi="Times New Roman" w:cs="Times New Roman"/>
          <w:b/>
          <w:i/>
          <w:sz w:val="24"/>
          <w:szCs w:val="24"/>
        </w:rPr>
        <w:t>«Обеспечение качественным жильем граждан МО «Город Всеволожск»</w:t>
      </w:r>
    </w:p>
    <w:p w14:paraId="5EEEA26D" w14:textId="77777777" w:rsidR="00AC3B52" w:rsidRPr="00A45CDE" w:rsidRDefault="00AC3B52" w:rsidP="00AC3B52">
      <w:pPr>
        <w:pStyle w:val="ConsPlusNormal"/>
        <w:jc w:val="center"/>
        <w:rPr>
          <w:rFonts w:ascii="Times New Roman" w:hAnsi="Times New Roman" w:cs="Times New Roman"/>
          <w:sz w:val="20"/>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3681"/>
        <w:gridCol w:w="1768"/>
        <w:gridCol w:w="1417"/>
        <w:gridCol w:w="142"/>
        <w:gridCol w:w="1134"/>
        <w:gridCol w:w="142"/>
        <w:gridCol w:w="1417"/>
        <w:gridCol w:w="1418"/>
        <w:gridCol w:w="1559"/>
        <w:gridCol w:w="1701"/>
        <w:gridCol w:w="1134"/>
      </w:tblGrid>
      <w:tr w:rsidR="00AC3B52" w:rsidRPr="00A45CDE" w14:paraId="18C2429C" w14:textId="77777777" w:rsidTr="00AC3B52">
        <w:tc>
          <w:tcPr>
            <w:tcW w:w="3681" w:type="dxa"/>
            <w:vMerge w:val="restart"/>
            <w:tcBorders>
              <w:top w:val="single" w:sz="4" w:space="0" w:color="auto"/>
              <w:left w:val="single" w:sz="4" w:space="0" w:color="auto"/>
              <w:bottom w:val="single" w:sz="4" w:space="0" w:color="auto"/>
              <w:right w:val="single" w:sz="4" w:space="0" w:color="auto"/>
            </w:tcBorders>
          </w:tcPr>
          <w:p w14:paraId="03DA18BA"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Наименование муниципальной программы, подпрограммы муниципальной программы, структурного элемента муниципальной программы</w:t>
            </w:r>
          </w:p>
        </w:tc>
        <w:tc>
          <w:tcPr>
            <w:tcW w:w="1768" w:type="dxa"/>
            <w:vMerge w:val="restart"/>
            <w:tcBorders>
              <w:top w:val="single" w:sz="4" w:space="0" w:color="auto"/>
              <w:left w:val="single" w:sz="4" w:space="0" w:color="auto"/>
              <w:bottom w:val="single" w:sz="4" w:space="0" w:color="auto"/>
              <w:right w:val="single" w:sz="4" w:space="0" w:color="auto"/>
            </w:tcBorders>
          </w:tcPr>
          <w:p w14:paraId="60F344FA"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 xml:space="preserve">Ответственный исполнитель, соисполнитель, участник </w:t>
            </w:r>
          </w:p>
        </w:tc>
        <w:tc>
          <w:tcPr>
            <w:tcW w:w="1417" w:type="dxa"/>
            <w:vMerge w:val="restart"/>
            <w:tcBorders>
              <w:top w:val="single" w:sz="4" w:space="0" w:color="auto"/>
              <w:left w:val="single" w:sz="4" w:space="0" w:color="auto"/>
              <w:bottom w:val="single" w:sz="4" w:space="0" w:color="auto"/>
              <w:right w:val="single" w:sz="4" w:space="0" w:color="auto"/>
            </w:tcBorders>
          </w:tcPr>
          <w:p w14:paraId="6FAA0781"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Годы реализации</w:t>
            </w:r>
          </w:p>
        </w:tc>
        <w:tc>
          <w:tcPr>
            <w:tcW w:w="1276" w:type="dxa"/>
            <w:gridSpan w:val="2"/>
            <w:tcBorders>
              <w:top w:val="single" w:sz="4" w:space="0" w:color="auto"/>
              <w:left w:val="single" w:sz="4" w:space="0" w:color="auto"/>
              <w:bottom w:val="single" w:sz="4" w:space="0" w:color="auto"/>
              <w:right w:val="single" w:sz="4" w:space="0" w:color="auto"/>
            </w:tcBorders>
          </w:tcPr>
          <w:p w14:paraId="68EED426" w14:textId="77777777" w:rsidR="00AC3B52" w:rsidRPr="006C0202" w:rsidRDefault="00AC3B52" w:rsidP="00AC3B52">
            <w:pPr>
              <w:pStyle w:val="ConsPlusNormal"/>
              <w:jc w:val="center"/>
              <w:rPr>
                <w:rFonts w:ascii="Times New Roman" w:hAnsi="Times New Roman" w:cs="Times New Roman"/>
                <w:sz w:val="20"/>
              </w:rPr>
            </w:pPr>
          </w:p>
        </w:tc>
        <w:tc>
          <w:tcPr>
            <w:tcW w:w="7371" w:type="dxa"/>
            <w:gridSpan w:val="6"/>
            <w:tcBorders>
              <w:top w:val="single" w:sz="4" w:space="0" w:color="auto"/>
              <w:left w:val="single" w:sz="4" w:space="0" w:color="auto"/>
              <w:bottom w:val="single" w:sz="4" w:space="0" w:color="auto"/>
              <w:right w:val="single" w:sz="4" w:space="0" w:color="auto"/>
            </w:tcBorders>
          </w:tcPr>
          <w:p w14:paraId="2D4DB269" w14:textId="77777777" w:rsidR="00AC3B52" w:rsidRPr="006C0202" w:rsidRDefault="0029222E" w:rsidP="00AC3B52">
            <w:pPr>
              <w:pStyle w:val="ConsPlusNormal"/>
              <w:jc w:val="center"/>
              <w:rPr>
                <w:rFonts w:ascii="Times New Roman" w:hAnsi="Times New Roman" w:cs="Times New Roman"/>
                <w:sz w:val="20"/>
              </w:rPr>
            </w:pPr>
            <w:r w:rsidRPr="006C0202">
              <w:rPr>
                <w:rFonts w:ascii="Times New Roman" w:hAnsi="Times New Roman" w:cs="Times New Roman"/>
                <w:sz w:val="20"/>
              </w:rPr>
              <w:t>Оценка расходов (</w:t>
            </w:r>
            <w:r w:rsidR="00AC3B52" w:rsidRPr="006C0202">
              <w:rPr>
                <w:rFonts w:ascii="Times New Roman" w:hAnsi="Times New Roman" w:cs="Times New Roman"/>
                <w:sz w:val="20"/>
              </w:rPr>
              <w:t>руб., в ценах соответствующих лет)</w:t>
            </w:r>
          </w:p>
        </w:tc>
      </w:tr>
      <w:tr w:rsidR="00AC3B52" w:rsidRPr="00A45CDE" w14:paraId="5FC8886F" w14:textId="77777777" w:rsidTr="00AC3B52">
        <w:tc>
          <w:tcPr>
            <w:tcW w:w="3681" w:type="dxa"/>
            <w:vMerge/>
            <w:tcBorders>
              <w:top w:val="single" w:sz="4" w:space="0" w:color="auto"/>
              <w:left w:val="single" w:sz="4" w:space="0" w:color="auto"/>
              <w:bottom w:val="single" w:sz="4" w:space="0" w:color="auto"/>
              <w:right w:val="single" w:sz="4" w:space="0" w:color="auto"/>
            </w:tcBorders>
          </w:tcPr>
          <w:p w14:paraId="6F8213B1" w14:textId="77777777" w:rsidR="00AC3B52" w:rsidRPr="006C0202" w:rsidRDefault="00AC3B52" w:rsidP="00AC3B52">
            <w:pPr>
              <w:pStyle w:val="ConsPlusNormal"/>
              <w:jc w:val="center"/>
              <w:rPr>
                <w:rFonts w:ascii="Times New Roman" w:hAnsi="Times New Roman" w:cs="Times New Roman"/>
                <w:sz w:val="20"/>
              </w:rPr>
            </w:pPr>
          </w:p>
        </w:tc>
        <w:tc>
          <w:tcPr>
            <w:tcW w:w="1768" w:type="dxa"/>
            <w:vMerge/>
            <w:tcBorders>
              <w:top w:val="single" w:sz="4" w:space="0" w:color="auto"/>
              <w:left w:val="single" w:sz="4" w:space="0" w:color="auto"/>
              <w:bottom w:val="single" w:sz="4" w:space="0" w:color="auto"/>
              <w:right w:val="single" w:sz="4" w:space="0" w:color="auto"/>
            </w:tcBorders>
          </w:tcPr>
          <w:p w14:paraId="6C3A4FE7" w14:textId="77777777" w:rsidR="00AC3B52" w:rsidRPr="006C0202" w:rsidRDefault="00AC3B52" w:rsidP="00AC3B52">
            <w:pPr>
              <w:pStyle w:val="ConsPlusNormal"/>
              <w:jc w:val="center"/>
              <w:rPr>
                <w:rFonts w:ascii="Times New Roman"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tcPr>
          <w:p w14:paraId="1418529F" w14:textId="77777777" w:rsidR="00AC3B52" w:rsidRPr="006C0202" w:rsidRDefault="00AC3B52" w:rsidP="00AC3B52">
            <w:pPr>
              <w:pStyle w:val="ConsPlusNormal"/>
              <w:jc w:val="center"/>
              <w:rPr>
                <w:rFonts w:ascii="Times New Roman"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0426616D"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Всего</w:t>
            </w:r>
          </w:p>
        </w:tc>
        <w:tc>
          <w:tcPr>
            <w:tcW w:w="1559" w:type="dxa"/>
            <w:gridSpan w:val="2"/>
            <w:tcBorders>
              <w:top w:val="single" w:sz="4" w:space="0" w:color="auto"/>
              <w:left w:val="single" w:sz="4" w:space="0" w:color="auto"/>
              <w:bottom w:val="single" w:sz="4" w:space="0" w:color="auto"/>
              <w:right w:val="single" w:sz="4" w:space="0" w:color="auto"/>
            </w:tcBorders>
          </w:tcPr>
          <w:p w14:paraId="4F7446E6"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3AD0B727"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ГК "Фонд содействия реформированию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14:paraId="740F2596"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Областной бюджет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14:paraId="0421E435"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Местные бюджеты</w:t>
            </w:r>
          </w:p>
        </w:tc>
        <w:tc>
          <w:tcPr>
            <w:tcW w:w="1134" w:type="dxa"/>
            <w:tcBorders>
              <w:top w:val="single" w:sz="4" w:space="0" w:color="auto"/>
              <w:left w:val="single" w:sz="4" w:space="0" w:color="auto"/>
              <w:bottom w:val="single" w:sz="4" w:space="0" w:color="auto"/>
              <w:right w:val="single" w:sz="4" w:space="0" w:color="auto"/>
            </w:tcBorders>
          </w:tcPr>
          <w:p w14:paraId="233C6A58"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Прочие источники</w:t>
            </w:r>
          </w:p>
        </w:tc>
      </w:tr>
      <w:tr w:rsidR="00AC3B52" w:rsidRPr="00A45CDE" w14:paraId="08C4C43A" w14:textId="77777777" w:rsidTr="00AC3B52">
        <w:tc>
          <w:tcPr>
            <w:tcW w:w="3681" w:type="dxa"/>
            <w:tcBorders>
              <w:top w:val="single" w:sz="4" w:space="0" w:color="auto"/>
              <w:left w:val="single" w:sz="4" w:space="0" w:color="auto"/>
              <w:bottom w:val="single" w:sz="4" w:space="0" w:color="auto"/>
              <w:right w:val="single" w:sz="4" w:space="0" w:color="auto"/>
            </w:tcBorders>
          </w:tcPr>
          <w:p w14:paraId="2B26FBB1"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1</w:t>
            </w:r>
          </w:p>
        </w:tc>
        <w:tc>
          <w:tcPr>
            <w:tcW w:w="1768" w:type="dxa"/>
            <w:tcBorders>
              <w:top w:val="single" w:sz="4" w:space="0" w:color="auto"/>
              <w:left w:val="single" w:sz="4" w:space="0" w:color="auto"/>
              <w:bottom w:val="single" w:sz="4" w:space="0" w:color="auto"/>
              <w:right w:val="single" w:sz="4" w:space="0" w:color="auto"/>
            </w:tcBorders>
          </w:tcPr>
          <w:p w14:paraId="11928853"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2</w:t>
            </w:r>
          </w:p>
        </w:tc>
        <w:tc>
          <w:tcPr>
            <w:tcW w:w="1417" w:type="dxa"/>
            <w:tcBorders>
              <w:top w:val="single" w:sz="4" w:space="0" w:color="auto"/>
              <w:left w:val="single" w:sz="4" w:space="0" w:color="auto"/>
              <w:bottom w:val="single" w:sz="4" w:space="0" w:color="auto"/>
              <w:right w:val="single" w:sz="4" w:space="0" w:color="auto"/>
            </w:tcBorders>
          </w:tcPr>
          <w:p w14:paraId="3D849585"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3</w:t>
            </w:r>
          </w:p>
        </w:tc>
        <w:tc>
          <w:tcPr>
            <w:tcW w:w="1276" w:type="dxa"/>
            <w:gridSpan w:val="2"/>
            <w:tcBorders>
              <w:top w:val="single" w:sz="4" w:space="0" w:color="auto"/>
              <w:left w:val="single" w:sz="4" w:space="0" w:color="auto"/>
              <w:bottom w:val="single" w:sz="4" w:space="0" w:color="auto"/>
              <w:right w:val="single" w:sz="4" w:space="0" w:color="auto"/>
            </w:tcBorders>
          </w:tcPr>
          <w:p w14:paraId="2268E017"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4</w:t>
            </w:r>
          </w:p>
        </w:tc>
        <w:tc>
          <w:tcPr>
            <w:tcW w:w="1559" w:type="dxa"/>
            <w:gridSpan w:val="2"/>
            <w:tcBorders>
              <w:top w:val="single" w:sz="4" w:space="0" w:color="auto"/>
              <w:left w:val="single" w:sz="4" w:space="0" w:color="auto"/>
              <w:bottom w:val="single" w:sz="4" w:space="0" w:color="auto"/>
              <w:right w:val="single" w:sz="4" w:space="0" w:color="auto"/>
            </w:tcBorders>
          </w:tcPr>
          <w:p w14:paraId="2C69A4DA"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5</w:t>
            </w:r>
          </w:p>
        </w:tc>
        <w:tc>
          <w:tcPr>
            <w:tcW w:w="1418" w:type="dxa"/>
            <w:tcBorders>
              <w:top w:val="single" w:sz="4" w:space="0" w:color="auto"/>
              <w:left w:val="single" w:sz="4" w:space="0" w:color="auto"/>
              <w:bottom w:val="single" w:sz="4" w:space="0" w:color="auto"/>
              <w:right w:val="single" w:sz="4" w:space="0" w:color="auto"/>
            </w:tcBorders>
          </w:tcPr>
          <w:p w14:paraId="6BE61882"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6</w:t>
            </w:r>
          </w:p>
        </w:tc>
        <w:tc>
          <w:tcPr>
            <w:tcW w:w="1559" w:type="dxa"/>
            <w:tcBorders>
              <w:top w:val="single" w:sz="4" w:space="0" w:color="auto"/>
              <w:left w:val="single" w:sz="4" w:space="0" w:color="auto"/>
              <w:bottom w:val="single" w:sz="4" w:space="0" w:color="auto"/>
              <w:right w:val="single" w:sz="4" w:space="0" w:color="auto"/>
            </w:tcBorders>
          </w:tcPr>
          <w:p w14:paraId="754720D8"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7</w:t>
            </w:r>
          </w:p>
        </w:tc>
        <w:tc>
          <w:tcPr>
            <w:tcW w:w="1701" w:type="dxa"/>
            <w:tcBorders>
              <w:top w:val="single" w:sz="4" w:space="0" w:color="auto"/>
              <w:left w:val="single" w:sz="4" w:space="0" w:color="auto"/>
              <w:bottom w:val="single" w:sz="4" w:space="0" w:color="auto"/>
              <w:right w:val="single" w:sz="4" w:space="0" w:color="auto"/>
            </w:tcBorders>
          </w:tcPr>
          <w:p w14:paraId="44C3F4C8" w14:textId="77777777" w:rsidR="00AC3B52" w:rsidRPr="006C0202" w:rsidRDefault="00AC3B52" w:rsidP="00AC3B52">
            <w:pPr>
              <w:pStyle w:val="ConsPlusNormal"/>
              <w:jc w:val="center"/>
              <w:rPr>
                <w:rFonts w:ascii="Times New Roman" w:hAnsi="Times New Roman" w:cs="Times New Roman"/>
                <w:sz w:val="20"/>
              </w:rPr>
            </w:pPr>
            <w:r w:rsidRPr="006C0202">
              <w:rPr>
                <w:rFonts w:ascii="Times New Roman" w:hAnsi="Times New Roman" w:cs="Times New Roman"/>
                <w:sz w:val="20"/>
              </w:rPr>
              <w:t>8</w:t>
            </w:r>
          </w:p>
        </w:tc>
        <w:tc>
          <w:tcPr>
            <w:tcW w:w="1134" w:type="dxa"/>
            <w:tcBorders>
              <w:top w:val="single" w:sz="4" w:space="0" w:color="auto"/>
              <w:left w:val="single" w:sz="4" w:space="0" w:color="auto"/>
              <w:bottom w:val="single" w:sz="4" w:space="0" w:color="auto"/>
              <w:right w:val="single" w:sz="4" w:space="0" w:color="auto"/>
            </w:tcBorders>
          </w:tcPr>
          <w:p w14:paraId="2C926F4E" w14:textId="77777777" w:rsidR="00AC3B52" w:rsidRPr="001033D8" w:rsidRDefault="00AC3B52" w:rsidP="00AC3B52">
            <w:pPr>
              <w:pStyle w:val="ConsPlusNormal"/>
              <w:jc w:val="center"/>
              <w:rPr>
                <w:rFonts w:ascii="Times New Roman" w:hAnsi="Times New Roman" w:cs="Times New Roman"/>
                <w:sz w:val="20"/>
              </w:rPr>
            </w:pPr>
            <w:r w:rsidRPr="001033D8">
              <w:rPr>
                <w:rFonts w:ascii="Times New Roman" w:hAnsi="Times New Roman" w:cs="Times New Roman"/>
                <w:sz w:val="20"/>
              </w:rPr>
              <w:t>9</w:t>
            </w:r>
          </w:p>
        </w:tc>
      </w:tr>
      <w:tr w:rsidR="00647783" w:rsidRPr="00A45CDE" w14:paraId="640D780F" w14:textId="77777777" w:rsidTr="00AC3B52">
        <w:tc>
          <w:tcPr>
            <w:tcW w:w="3681" w:type="dxa"/>
            <w:vMerge w:val="restart"/>
            <w:tcBorders>
              <w:top w:val="single" w:sz="4" w:space="0" w:color="auto"/>
              <w:left w:val="single" w:sz="4" w:space="0" w:color="auto"/>
              <w:right w:val="single" w:sz="4" w:space="0" w:color="auto"/>
            </w:tcBorders>
          </w:tcPr>
          <w:p w14:paraId="7FA8A415" w14:textId="77777777" w:rsidR="00647783" w:rsidRPr="006C0202" w:rsidRDefault="00647783" w:rsidP="00647783">
            <w:pPr>
              <w:pStyle w:val="ConsPlusNormal"/>
              <w:rPr>
                <w:rFonts w:ascii="Times New Roman" w:hAnsi="Times New Roman" w:cs="Times New Roman"/>
                <w:sz w:val="20"/>
              </w:rPr>
            </w:pPr>
            <w:r w:rsidRPr="006C0202">
              <w:rPr>
                <w:rFonts w:ascii="Times New Roman" w:hAnsi="Times New Roman" w:cs="Times New Roman"/>
                <w:sz w:val="20"/>
              </w:rPr>
              <w:t xml:space="preserve">Муниципальная программа </w:t>
            </w:r>
            <w:r w:rsidRPr="006C0202">
              <w:rPr>
                <w:rFonts w:ascii="Times New Roman" w:hAnsi="Times New Roman" w:cs="Times New Roman"/>
                <w:b/>
                <w:sz w:val="20"/>
              </w:rPr>
              <w:t>«Обеспечение качественным жильем граждан МО «Город Всеволожск»</w:t>
            </w:r>
          </w:p>
        </w:tc>
        <w:tc>
          <w:tcPr>
            <w:tcW w:w="1768" w:type="dxa"/>
            <w:vMerge w:val="restart"/>
            <w:tcBorders>
              <w:top w:val="single" w:sz="4" w:space="0" w:color="auto"/>
              <w:left w:val="single" w:sz="4" w:space="0" w:color="auto"/>
              <w:right w:val="single" w:sz="4" w:space="0" w:color="auto"/>
            </w:tcBorders>
          </w:tcPr>
          <w:p w14:paraId="03ABB09E"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Жилищный отдел</w:t>
            </w:r>
          </w:p>
        </w:tc>
        <w:tc>
          <w:tcPr>
            <w:tcW w:w="1417" w:type="dxa"/>
            <w:tcBorders>
              <w:top w:val="single" w:sz="4" w:space="0" w:color="auto"/>
              <w:left w:val="single" w:sz="4" w:space="0" w:color="auto"/>
              <w:bottom w:val="single" w:sz="4" w:space="0" w:color="auto"/>
              <w:right w:val="single" w:sz="4" w:space="0" w:color="auto"/>
            </w:tcBorders>
          </w:tcPr>
          <w:p w14:paraId="6CA361F5"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2024</w:t>
            </w:r>
          </w:p>
        </w:tc>
        <w:tc>
          <w:tcPr>
            <w:tcW w:w="1276" w:type="dxa"/>
            <w:gridSpan w:val="2"/>
            <w:tcBorders>
              <w:top w:val="single" w:sz="4" w:space="0" w:color="auto"/>
              <w:left w:val="single" w:sz="4" w:space="0" w:color="auto"/>
              <w:bottom w:val="single" w:sz="4" w:space="0" w:color="auto"/>
              <w:right w:val="single" w:sz="4" w:space="0" w:color="auto"/>
            </w:tcBorders>
          </w:tcPr>
          <w:p w14:paraId="52F1D58F"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30 993 400,36</w:t>
            </w:r>
          </w:p>
        </w:tc>
        <w:tc>
          <w:tcPr>
            <w:tcW w:w="1559" w:type="dxa"/>
            <w:gridSpan w:val="2"/>
            <w:tcBorders>
              <w:top w:val="single" w:sz="4" w:space="0" w:color="auto"/>
              <w:left w:val="single" w:sz="4" w:space="0" w:color="auto"/>
              <w:bottom w:val="single" w:sz="4" w:space="0" w:color="auto"/>
              <w:right w:val="single" w:sz="4" w:space="0" w:color="auto"/>
            </w:tcBorders>
          </w:tcPr>
          <w:p w14:paraId="229ABBF9"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2529FDF3"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5700197C"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39DE8B74"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30 993 400,36</w:t>
            </w:r>
          </w:p>
        </w:tc>
        <w:tc>
          <w:tcPr>
            <w:tcW w:w="1134" w:type="dxa"/>
            <w:tcBorders>
              <w:top w:val="single" w:sz="4" w:space="0" w:color="auto"/>
              <w:left w:val="single" w:sz="4" w:space="0" w:color="auto"/>
              <w:bottom w:val="single" w:sz="4" w:space="0" w:color="auto"/>
              <w:right w:val="single" w:sz="4" w:space="0" w:color="auto"/>
            </w:tcBorders>
          </w:tcPr>
          <w:p w14:paraId="2998C014" w14:textId="69AED484" w:rsidR="00647783" w:rsidRPr="001033D8" w:rsidRDefault="00647783" w:rsidP="00647783">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647783" w:rsidRPr="00A45CDE" w14:paraId="7C1F6433" w14:textId="77777777" w:rsidTr="00AC3B52">
        <w:tc>
          <w:tcPr>
            <w:tcW w:w="3681" w:type="dxa"/>
            <w:vMerge/>
            <w:tcBorders>
              <w:left w:val="single" w:sz="4" w:space="0" w:color="auto"/>
              <w:right w:val="single" w:sz="4" w:space="0" w:color="auto"/>
            </w:tcBorders>
          </w:tcPr>
          <w:p w14:paraId="73C3CB83" w14:textId="77777777" w:rsidR="00647783" w:rsidRPr="006C0202" w:rsidRDefault="00647783" w:rsidP="00647783">
            <w:pPr>
              <w:pStyle w:val="ConsPlusNormal"/>
              <w:rPr>
                <w:rFonts w:ascii="Times New Roman" w:hAnsi="Times New Roman" w:cs="Times New Roman"/>
                <w:sz w:val="20"/>
              </w:rPr>
            </w:pPr>
          </w:p>
        </w:tc>
        <w:tc>
          <w:tcPr>
            <w:tcW w:w="1768" w:type="dxa"/>
            <w:vMerge/>
            <w:tcBorders>
              <w:left w:val="single" w:sz="4" w:space="0" w:color="auto"/>
              <w:right w:val="single" w:sz="4" w:space="0" w:color="auto"/>
            </w:tcBorders>
          </w:tcPr>
          <w:p w14:paraId="3963484B" w14:textId="77777777" w:rsidR="00647783" w:rsidRPr="006C0202" w:rsidRDefault="00647783" w:rsidP="00647783">
            <w:pPr>
              <w:pStyle w:val="ConsPlusNormal"/>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30D927B5"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2025</w:t>
            </w:r>
          </w:p>
        </w:tc>
        <w:tc>
          <w:tcPr>
            <w:tcW w:w="1276" w:type="dxa"/>
            <w:gridSpan w:val="2"/>
            <w:tcBorders>
              <w:top w:val="single" w:sz="4" w:space="0" w:color="auto"/>
              <w:left w:val="single" w:sz="4" w:space="0" w:color="auto"/>
              <w:bottom w:val="single" w:sz="4" w:space="0" w:color="auto"/>
              <w:right w:val="single" w:sz="4" w:space="0" w:color="auto"/>
            </w:tcBorders>
          </w:tcPr>
          <w:p w14:paraId="15D52904"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23 287 500,00</w:t>
            </w:r>
          </w:p>
        </w:tc>
        <w:tc>
          <w:tcPr>
            <w:tcW w:w="1559" w:type="dxa"/>
            <w:gridSpan w:val="2"/>
            <w:tcBorders>
              <w:top w:val="single" w:sz="4" w:space="0" w:color="auto"/>
              <w:left w:val="single" w:sz="4" w:space="0" w:color="auto"/>
              <w:bottom w:val="single" w:sz="4" w:space="0" w:color="auto"/>
              <w:right w:val="single" w:sz="4" w:space="0" w:color="auto"/>
            </w:tcBorders>
          </w:tcPr>
          <w:p w14:paraId="2D934543"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05D4E7C5"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53CC2E88"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5B21F990"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23 287 500,00</w:t>
            </w:r>
          </w:p>
        </w:tc>
        <w:tc>
          <w:tcPr>
            <w:tcW w:w="1134" w:type="dxa"/>
            <w:tcBorders>
              <w:top w:val="single" w:sz="4" w:space="0" w:color="auto"/>
              <w:left w:val="single" w:sz="4" w:space="0" w:color="auto"/>
              <w:bottom w:val="single" w:sz="4" w:space="0" w:color="auto"/>
              <w:right w:val="single" w:sz="4" w:space="0" w:color="auto"/>
            </w:tcBorders>
          </w:tcPr>
          <w:p w14:paraId="416FE134" w14:textId="731BBDC4" w:rsidR="00647783" w:rsidRPr="001033D8" w:rsidRDefault="00647783" w:rsidP="00647783">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647783" w:rsidRPr="00A45CDE" w14:paraId="45D9F430" w14:textId="77777777" w:rsidTr="00AC3B52">
        <w:trPr>
          <w:trHeight w:val="335"/>
        </w:trPr>
        <w:tc>
          <w:tcPr>
            <w:tcW w:w="3681" w:type="dxa"/>
            <w:vMerge/>
            <w:tcBorders>
              <w:left w:val="single" w:sz="4" w:space="0" w:color="auto"/>
              <w:right w:val="single" w:sz="4" w:space="0" w:color="auto"/>
            </w:tcBorders>
          </w:tcPr>
          <w:p w14:paraId="5B53F056" w14:textId="77777777" w:rsidR="00647783" w:rsidRPr="006C0202" w:rsidRDefault="00647783" w:rsidP="00647783">
            <w:pPr>
              <w:pStyle w:val="ConsPlusNormal"/>
              <w:rPr>
                <w:rFonts w:ascii="Times New Roman" w:hAnsi="Times New Roman" w:cs="Times New Roman"/>
                <w:sz w:val="20"/>
              </w:rPr>
            </w:pPr>
          </w:p>
        </w:tc>
        <w:tc>
          <w:tcPr>
            <w:tcW w:w="1768" w:type="dxa"/>
            <w:vMerge/>
            <w:tcBorders>
              <w:left w:val="single" w:sz="4" w:space="0" w:color="auto"/>
              <w:right w:val="single" w:sz="4" w:space="0" w:color="auto"/>
            </w:tcBorders>
          </w:tcPr>
          <w:p w14:paraId="3E37FE2A" w14:textId="77777777" w:rsidR="00647783" w:rsidRPr="006C0202" w:rsidRDefault="00647783" w:rsidP="00647783">
            <w:pPr>
              <w:pStyle w:val="ConsPlusNormal"/>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051E72D2"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2026</w:t>
            </w:r>
          </w:p>
        </w:tc>
        <w:tc>
          <w:tcPr>
            <w:tcW w:w="1276" w:type="dxa"/>
            <w:gridSpan w:val="2"/>
            <w:tcBorders>
              <w:top w:val="single" w:sz="4" w:space="0" w:color="auto"/>
              <w:left w:val="single" w:sz="4" w:space="0" w:color="auto"/>
              <w:bottom w:val="single" w:sz="4" w:space="0" w:color="auto"/>
              <w:right w:val="single" w:sz="4" w:space="0" w:color="auto"/>
            </w:tcBorders>
          </w:tcPr>
          <w:p w14:paraId="7C27826E"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gridSpan w:val="2"/>
            <w:tcBorders>
              <w:top w:val="single" w:sz="4" w:space="0" w:color="auto"/>
              <w:left w:val="single" w:sz="4" w:space="0" w:color="auto"/>
              <w:bottom w:val="single" w:sz="4" w:space="0" w:color="auto"/>
              <w:right w:val="single" w:sz="4" w:space="0" w:color="auto"/>
            </w:tcBorders>
          </w:tcPr>
          <w:p w14:paraId="12C3B33E"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78C01FF8"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7D97741C"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364E62AA"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782BDD69" w14:textId="0A4C050A" w:rsidR="00647783" w:rsidRPr="001033D8" w:rsidRDefault="00647783" w:rsidP="00647783">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647783" w:rsidRPr="00A45CDE" w14:paraId="78C3F1E2" w14:textId="77777777" w:rsidTr="00AC3B52">
        <w:trPr>
          <w:trHeight w:val="259"/>
        </w:trPr>
        <w:tc>
          <w:tcPr>
            <w:tcW w:w="3681" w:type="dxa"/>
            <w:vMerge/>
            <w:tcBorders>
              <w:left w:val="single" w:sz="4" w:space="0" w:color="auto"/>
              <w:right w:val="single" w:sz="4" w:space="0" w:color="auto"/>
            </w:tcBorders>
          </w:tcPr>
          <w:p w14:paraId="5579B6C5" w14:textId="77777777" w:rsidR="00647783" w:rsidRPr="006C0202" w:rsidRDefault="00647783" w:rsidP="00647783">
            <w:pPr>
              <w:pStyle w:val="ConsPlusNormal"/>
              <w:rPr>
                <w:rFonts w:ascii="Times New Roman" w:hAnsi="Times New Roman" w:cs="Times New Roman"/>
                <w:sz w:val="20"/>
              </w:rPr>
            </w:pPr>
          </w:p>
        </w:tc>
        <w:tc>
          <w:tcPr>
            <w:tcW w:w="1768" w:type="dxa"/>
            <w:vMerge/>
            <w:tcBorders>
              <w:left w:val="single" w:sz="4" w:space="0" w:color="auto"/>
              <w:right w:val="single" w:sz="4" w:space="0" w:color="auto"/>
            </w:tcBorders>
          </w:tcPr>
          <w:p w14:paraId="39657B88" w14:textId="77777777" w:rsidR="00647783" w:rsidRPr="006C0202" w:rsidRDefault="00647783" w:rsidP="00647783">
            <w:pPr>
              <w:pStyle w:val="ConsPlusNormal"/>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0540F3B1"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2027</w:t>
            </w:r>
          </w:p>
        </w:tc>
        <w:tc>
          <w:tcPr>
            <w:tcW w:w="1276" w:type="dxa"/>
            <w:gridSpan w:val="2"/>
            <w:tcBorders>
              <w:top w:val="single" w:sz="4" w:space="0" w:color="auto"/>
              <w:left w:val="single" w:sz="4" w:space="0" w:color="auto"/>
              <w:bottom w:val="single" w:sz="4" w:space="0" w:color="auto"/>
              <w:right w:val="single" w:sz="4" w:space="0" w:color="auto"/>
            </w:tcBorders>
          </w:tcPr>
          <w:p w14:paraId="27D17444"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gridSpan w:val="2"/>
            <w:tcBorders>
              <w:top w:val="single" w:sz="4" w:space="0" w:color="auto"/>
              <w:left w:val="single" w:sz="4" w:space="0" w:color="auto"/>
              <w:bottom w:val="single" w:sz="4" w:space="0" w:color="auto"/>
              <w:right w:val="single" w:sz="4" w:space="0" w:color="auto"/>
            </w:tcBorders>
          </w:tcPr>
          <w:p w14:paraId="29661990"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4CEF8061"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1B1CE5A1"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3EA2038A"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686EABDB" w14:textId="2169F56D" w:rsidR="00647783" w:rsidRPr="001033D8" w:rsidRDefault="00647783" w:rsidP="00647783">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647783" w:rsidRPr="00A45CDE" w14:paraId="22FD90FD" w14:textId="77777777" w:rsidTr="00AC3B52">
        <w:trPr>
          <w:trHeight w:val="338"/>
        </w:trPr>
        <w:tc>
          <w:tcPr>
            <w:tcW w:w="3681" w:type="dxa"/>
            <w:vMerge/>
            <w:tcBorders>
              <w:left w:val="single" w:sz="4" w:space="0" w:color="auto"/>
              <w:bottom w:val="single" w:sz="4" w:space="0" w:color="auto"/>
              <w:right w:val="single" w:sz="4" w:space="0" w:color="auto"/>
            </w:tcBorders>
          </w:tcPr>
          <w:p w14:paraId="10235893" w14:textId="77777777" w:rsidR="00647783" w:rsidRPr="006C0202" w:rsidRDefault="00647783" w:rsidP="00647783">
            <w:pPr>
              <w:pStyle w:val="ConsPlusNormal"/>
              <w:rPr>
                <w:rFonts w:ascii="Times New Roman" w:hAnsi="Times New Roman" w:cs="Times New Roman"/>
                <w:sz w:val="20"/>
              </w:rPr>
            </w:pPr>
          </w:p>
        </w:tc>
        <w:tc>
          <w:tcPr>
            <w:tcW w:w="1768" w:type="dxa"/>
            <w:vMerge/>
            <w:tcBorders>
              <w:left w:val="single" w:sz="4" w:space="0" w:color="auto"/>
              <w:right w:val="single" w:sz="4" w:space="0" w:color="auto"/>
            </w:tcBorders>
          </w:tcPr>
          <w:p w14:paraId="3709C16A" w14:textId="77777777" w:rsidR="00647783" w:rsidRPr="006C0202" w:rsidRDefault="00647783" w:rsidP="00647783">
            <w:pPr>
              <w:pStyle w:val="ConsPlusNormal"/>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0C4DDA53"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2028</w:t>
            </w:r>
          </w:p>
        </w:tc>
        <w:tc>
          <w:tcPr>
            <w:tcW w:w="1276" w:type="dxa"/>
            <w:gridSpan w:val="2"/>
            <w:tcBorders>
              <w:top w:val="single" w:sz="4" w:space="0" w:color="auto"/>
              <w:left w:val="single" w:sz="4" w:space="0" w:color="auto"/>
              <w:bottom w:val="single" w:sz="4" w:space="0" w:color="auto"/>
              <w:right w:val="single" w:sz="4" w:space="0" w:color="auto"/>
            </w:tcBorders>
          </w:tcPr>
          <w:p w14:paraId="21BD5B53"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gridSpan w:val="2"/>
            <w:tcBorders>
              <w:top w:val="single" w:sz="4" w:space="0" w:color="auto"/>
              <w:left w:val="single" w:sz="4" w:space="0" w:color="auto"/>
              <w:bottom w:val="single" w:sz="4" w:space="0" w:color="auto"/>
              <w:right w:val="single" w:sz="4" w:space="0" w:color="auto"/>
            </w:tcBorders>
          </w:tcPr>
          <w:p w14:paraId="78654954"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60BB14F9"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04207F3C"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6DBDCE0D" w14:textId="77777777" w:rsidR="00647783" w:rsidRPr="006C0202" w:rsidRDefault="00647783" w:rsidP="00647783">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2596BDD6" w14:textId="78F91130" w:rsidR="00647783" w:rsidRPr="001033D8" w:rsidRDefault="00647783" w:rsidP="00647783">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647783" w:rsidRPr="00A45CDE" w14:paraId="05DC1179" w14:textId="77777777" w:rsidTr="00AC3B52">
        <w:tc>
          <w:tcPr>
            <w:tcW w:w="3681" w:type="dxa"/>
            <w:tcBorders>
              <w:top w:val="single" w:sz="4" w:space="0" w:color="auto"/>
              <w:left w:val="single" w:sz="4" w:space="0" w:color="auto"/>
              <w:bottom w:val="single" w:sz="4" w:space="0" w:color="auto"/>
              <w:right w:val="single" w:sz="4" w:space="0" w:color="auto"/>
            </w:tcBorders>
          </w:tcPr>
          <w:p w14:paraId="74AFF001" w14:textId="77777777" w:rsidR="00647783" w:rsidRPr="006C0202" w:rsidRDefault="00647783" w:rsidP="00647783">
            <w:pPr>
              <w:pStyle w:val="ConsPlusNormal"/>
              <w:jc w:val="center"/>
              <w:rPr>
                <w:rFonts w:ascii="Times New Roman" w:hAnsi="Times New Roman" w:cs="Times New Roman"/>
                <w:sz w:val="20"/>
              </w:rPr>
            </w:pPr>
          </w:p>
        </w:tc>
        <w:tc>
          <w:tcPr>
            <w:tcW w:w="1768" w:type="dxa"/>
            <w:tcBorders>
              <w:top w:val="single" w:sz="4" w:space="0" w:color="auto"/>
              <w:left w:val="single" w:sz="4" w:space="0" w:color="auto"/>
              <w:bottom w:val="single" w:sz="4" w:space="0" w:color="auto"/>
              <w:right w:val="single" w:sz="4" w:space="0" w:color="auto"/>
            </w:tcBorders>
          </w:tcPr>
          <w:p w14:paraId="1C975C1D" w14:textId="77777777" w:rsidR="00647783" w:rsidRPr="006C0202" w:rsidRDefault="00647783" w:rsidP="00647783">
            <w:pPr>
              <w:pStyle w:val="ConsPlusNormal"/>
              <w:jc w:val="center"/>
              <w:rPr>
                <w:rFonts w:ascii="Times New Roman" w:hAnsi="Times New Roman" w:cs="Times New Roman"/>
                <w:b/>
                <w:sz w:val="20"/>
              </w:rPr>
            </w:pPr>
            <w:r w:rsidRPr="006C0202">
              <w:rPr>
                <w:rFonts w:ascii="Times New Roman" w:hAnsi="Times New Roman" w:cs="Times New Roman"/>
                <w:b/>
                <w:sz w:val="20"/>
              </w:rPr>
              <w:t>Итого</w:t>
            </w:r>
          </w:p>
        </w:tc>
        <w:tc>
          <w:tcPr>
            <w:tcW w:w="1417" w:type="dxa"/>
            <w:tcBorders>
              <w:top w:val="single" w:sz="4" w:space="0" w:color="auto"/>
              <w:left w:val="single" w:sz="4" w:space="0" w:color="auto"/>
              <w:bottom w:val="single" w:sz="4" w:space="0" w:color="auto"/>
              <w:right w:val="single" w:sz="4" w:space="0" w:color="auto"/>
            </w:tcBorders>
          </w:tcPr>
          <w:p w14:paraId="75B580D9" w14:textId="77777777" w:rsidR="00647783" w:rsidRPr="006C0202" w:rsidRDefault="00647783" w:rsidP="00647783">
            <w:pPr>
              <w:pStyle w:val="ConsPlusNormal"/>
              <w:jc w:val="center"/>
              <w:rPr>
                <w:rFonts w:ascii="Times New Roman" w:hAnsi="Times New Roman" w:cs="Times New Roman"/>
                <w:b/>
                <w:sz w:val="20"/>
              </w:rPr>
            </w:pPr>
            <w:r w:rsidRPr="006C0202">
              <w:rPr>
                <w:rFonts w:ascii="Times New Roman" w:hAnsi="Times New Roman" w:cs="Times New Roman"/>
                <w:b/>
                <w:sz w:val="20"/>
              </w:rPr>
              <w:t>2024-2028</w:t>
            </w:r>
          </w:p>
        </w:tc>
        <w:tc>
          <w:tcPr>
            <w:tcW w:w="1276" w:type="dxa"/>
            <w:gridSpan w:val="2"/>
            <w:tcBorders>
              <w:top w:val="single" w:sz="4" w:space="0" w:color="auto"/>
              <w:left w:val="single" w:sz="4" w:space="0" w:color="auto"/>
              <w:bottom w:val="single" w:sz="4" w:space="0" w:color="auto"/>
              <w:right w:val="single" w:sz="4" w:space="0" w:color="auto"/>
            </w:tcBorders>
          </w:tcPr>
          <w:p w14:paraId="4F1D0D80" w14:textId="77777777" w:rsidR="00647783" w:rsidRPr="006C0202" w:rsidRDefault="00647783" w:rsidP="00647783">
            <w:pPr>
              <w:pStyle w:val="ConsPlusNormal"/>
              <w:jc w:val="center"/>
              <w:rPr>
                <w:rFonts w:ascii="Times New Roman" w:hAnsi="Times New Roman" w:cs="Times New Roman"/>
                <w:b/>
                <w:sz w:val="20"/>
              </w:rPr>
            </w:pPr>
            <w:r w:rsidRPr="006C0202">
              <w:rPr>
                <w:rFonts w:ascii="Times New Roman" w:hAnsi="Times New Roman" w:cs="Times New Roman"/>
                <w:b/>
                <w:sz w:val="20"/>
              </w:rPr>
              <w:t>54 280 900,36</w:t>
            </w:r>
          </w:p>
        </w:tc>
        <w:tc>
          <w:tcPr>
            <w:tcW w:w="1559" w:type="dxa"/>
            <w:gridSpan w:val="2"/>
            <w:tcBorders>
              <w:top w:val="single" w:sz="4" w:space="0" w:color="auto"/>
              <w:left w:val="single" w:sz="4" w:space="0" w:color="auto"/>
              <w:bottom w:val="single" w:sz="4" w:space="0" w:color="auto"/>
              <w:right w:val="single" w:sz="4" w:space="0" w:color="auto"/>
            </w:tcBorders>
          </w:tcPr>
          <w:p w14:paraId="289BCD54" w14:textId="77777777" w:rsidR="00647783" w:rsidRPr="006C0202" w:rsidRDefault="00647783" w:rsidP="00647783">
            <w:pPr>
              <w:pStyle w:val="ConsPlusNormal"/>
              <w:jc w:val="center"/>
              <w:rPr>
                <w:rFonts w:ascii="Times New Roman" w:hAnsi="Times New Roman" w:cs="Times New Roman"/>
                <w:b/>
                <w:sz w:val="20"/>
              </w:rPr>
            </w:pPr>
            <w:r w:rsidRPr="006C0202">
              <w:rPr>
                <w:rFonts w:ascii="Times New Roman" w:hAnsi="Times New Roman" w:cs="Times New Roman"/>
                <w:b/>
                <w:sz w:val="20"/>
              </w:rPr>
              <w:t>0,0</w:t>
            </w:r>
          </w:p>
        </w:tc>
        <w:tc>
          <w:tcPr>
            <w:tcW w:w="1418" w:type="dxa"/>
            <w:tcBorders>
              <w:top w:val="single" w:sz="4" w:space="0" w:color="auto"/>
              <w:left w:val="single" w:sz="4" w:space="0" w:color="auto"/>
              <w:bottom w:val="single" w:sz="4" w:space="0" w:color="auto"/>
              <w:right w:val="single" w:sz="4" w:space="0" w:color="auto"/>
            </w:tcBorders>
          </w:tcPr>
          <w:p w14:paraId="7C20E395" w14:textId="77777777" w:rsidR="00647783" w:rsidRPr="006C0202" w:rsidRDefault="00647783" w:rsidP="00647783">
            <w:pPr>
              <w:pStyle w:val="ConsPlusNormal"/>
              <w:jc w:val="center"/>
              <w:rPr>
                <w:rFonts w:ascii="Times New Roman" w:hAnsi="Times New Roman" w:cs="Times New Roman"/>
                <w:b/>
                <w:sz w:val="20"/>
              </w:rPr>
            </w:pPr>
            <w:r w:rsidRPr="006C0202">
              <w:rPr>
                <w:rFonts w:ascii="Times New Roman" w:hAnsi="Times New Roman" w:cs="Times New Roman"/>
                <w:b/>
                <w:sz w:val="20"/>
              </w:rPr>
              <w:t>0,0</w:t>
            </w:r>
          </w:p>
        </w:tc>
        <w:tc>
          <w:tcPr>
            <w:tcW w:w="1559" w:type="dxa"/>
            <w:tcBorders>
              <w:top w:val="single" w:sz="4" w:space="0" w:color="auto"/>
              <w:left w:val="single" w:sz="4" w:space="0" w:color="auto"/>
              <w:bottom w:val="single" w:sz="4" w:space="0" w:color="auto"/>
              <w:right w:val="single" w:sz="4" w:space="0" w:color="auto"/>
            </w:tcBorders>
          </w:tcPr>
          <w:p w14:paraId="14C7C3B1" w14:textId="77777777" w:rsidR="00647783" w:rsidRPr="006C0202" w:rsidRDefault="00647783" w:rsidP="00647783">
            <w:pPr>
              <w:pStyle w:val="ConsPlusNormal"/>
              <w:jc w:val="center"/>
              <w:rPr>
                <w:rFonts w:ascii="Times New Roman" w:hAnsi="Times New Roman" w:cs="Times New Roman"/>
                <w:b/>
                <w:sz w:val="20"/>
              </w:rPr>
            </w:pPr>
            <w:r w:rsidRPr="006C0202">
              <w:rPr>
                <w:rFonts w:ascii="Times New Roman" w:hAnsi="Times New Roman" w:cs="Times New Roman"/>
                <w:b/>
                <w:sz w:val="20"/>
              </w:rPr>
              <w:t>0,0</w:t>
            </w:r>
          </w:p>
        </w:tc>
        <w:tc>
          <w:tcPr>
            <w:tcW w:w="1701" w:type="dxa"/>
            <w:tcBorders>
              <w:top w:val="single" w:sz="4" w:space="0" w:color="auto"/>
              <w:left w:val="single" w:sz="4" w:space="0" w:color="auto"/>
              <w:bottom w:val="single" w:sz="4" w:space="0" w:color="auto"/>
              <w:right w:val="single" w:sz="4" w:space="0" w:color="auto"/>
            </w:tcBorders>
          </w:tcPr>
          <w:p w14:paraId="4EAB1AD1" w14:textId="77777777" w:rsidR="00647783" w:rsidRPr="006C0202" w:rsidRDefault="00647783" w:rsidP="00647783">
            <w:pPr>
              <w:pStyle w:val="ConsPlusNormal"/>
              <w:jc w:val="center"/>
              <w:rPr>
                <w:rFonts w:ascii="Times New Roman" w:hAnsi="Times New Roman" w:cs="Times New Roman"/>
                <w:b/>
                <w:sz w:val="20"/>
              </w:rPr>
            </w:pPr>
            <w:r w:rsidRPr="006C0202">
              <w:rPr>
                <w:rFonts w:ascii="Times New Roman" w:hAnsi="Times New Roman" w:cs="Times New Roman"/>
                <w:b/>
                <w:sz w:val="20"/>
              </w:rPr>
              <w:t>54 280 900,36</w:t>
            </w:r>
          </w:p>
        </w:tc>
        <w:tc>
          <w:tcPr>
            <w:tcW w:w="1134" w:type="dxa"/>
            <w:tcBorders>
              <w:top w:val="single" w:sz="4" w:space="0" w:color="auto"/>
              <w:left w:val="single" w:sz="4" w:space="0" w:color="auto"/>
              <w:bottom w:val="single" w:sz="4" w:space="0" w:color="auto"/>
              <w:right w:val="single" w:sz="4" w:space="0" w:color="auto"/>
            </w:tcBorders>
          </w:tcPr>
          <w:p w14:paraId="1530A2A3" w14:textId="7AA434A5" w:rsidR="00647783" w:rsidRPr="001033D8" w:rsidRDefault="009820AA" w:rsidP="00647783">
            <w:pPr>
              <w:pStyle w:val="ConsPlusNormal"/>
              <w:jc w:val="center"/>
              <w:rPr>
                <w:rFonts w:ascii="Times New Roman" w:hAnsi="Times New Roman" w:cs="Times New Roman"/>
                <w:b/>
                <w:sz w:val="20"/>
              </w:rPr>
            </w:pPr>
            <w:r w:rsidRPr="001033D8">
              <w:rPr>
                <w:rFonts w:ascii="Times New Roman" w:hAnsi="Times New Roman" w:cs="Times New Roman"/>
                <w:b/>
                <w:sz w:val="20"/>
              </w:rPr>
              <w:t>0,0</w:t>
            </w:r>
          </w:p>
        </w:tc>
      </w:tr>
      <w:tr w:rsidR="00AC3B52" w:rsidRPr="00A45CDE" w14:paraId="4A4DCD9C" w14:textId="77777777" w:rsidTr="00AC3B52">
        <w:tc>
          <w:tcPr>
            <w:tcW w:w="15513" w:type="dxa"/>
            <w:gridSpan w:val="11"/>
            <w:tcBorders>
              <w:top w:val="single" w:sz="4" w:space="0" w:color="auto"/>
              <w:left w:val="single" w:sz="4" w:space="0" w:color="auto"/>
              <w:bottom w:val="single" w:sz="4" w:space="0" w:color="auto"/>
              <w:right w:val="single" w:sz="4" w:space="0" w:color="auto"/>
            </w:tcBorders>
          </w:tcPr>
          <w:p w14:paraId="669702A8" w14:textId="77777777" w:rsidR="00AC3B52" w:rsidRPr="001033D8" w:rsidRDefault="00AC3B52" w:rsidP="00AC3B52">
            <w:pPr>
              <w:pStyle w:val="ConsPlusNormal"/>
              <w:jc w:val="center"/>
              <w:rPr>
                <w:rFonts w:ascii="Times New Roman" w:hAnsi="Times New Roman" w:cs="Times New Roman"/>
                <w:sz w:val="20"/>
              </w:rPr>
            </w:pPr>
            <w:r w:rsidRPr="001033D8">
              <w:rPr>
                <w:rFonts w:ascii="Times New Roman" w:hAnsi="Times New Roman" w:cs="Times New Roman"/>
                <w:sz w:val="20"/>
              </w:rPr>
              <w:t>Проектная часть</w:t>
            </w:r>
          </w:p>
        </w:tc>
      </w:tr>
      <w:tr w:rsidR="00414139" w:rsidRPr="00A45CDE" w14:paraId="7AA8E7B5" w14:textId="77777777" w:rsidTr="00594BA5">
        <w:tc>
          <w:tcPr>
            <w:tcW w:w="3681" w:type="dxa"/>
            <w:vMerge w:val="restart"/>
            <w:tcBorders>
              <w:top w:val="single" w:sz="4" w:space="0" w:color="auto"/>
              <w:left w:val="single" w:sz="4" w:space="0" w:color="auto"/>
              <w:right w:val="single" w:sz="4" w:space="0" w:color="auto"/>
            </w:tcBorders>
          </w:tcPr>
          <w:p w14:paraId="31D80B1B" w14:textId="1259567A" w:rsidR="00414139" w:rsidRPr="006C0202" w:rsidRDefault="00414139" w:rsidP="00414139">
            <w:pPr>
              <w:widowControl w:val="0"/>
              <w:autoSpaceDE w:val="0"/>
              <w:autoSpaceDN w:val="0"/>
              <w:spacing w:after="0" w:line="240" w:lineRule="exact"/>
              <w:rPr>
                <w:rFonts w:ascii="Times New Roman" w:eastAsia="Times New Roman" w:hAnsi="Times New Roman" w:cs="Times New Roman"/>
                <w:sz w:val="20"/>
                <w:szCs w:val="20"/>
                <w:lang w:eastAsia="ru-RU"/>
              </w:rPr>
            </w:pPr>
            <w:r w:rsidRPr="00834E49">
              <w:rPr>
                <w:rFonts w:ascii="Times New Roman" w:hAnsi="Times New Roman" w:cs="Times New Roman"/>
                <w:sz w:val="20"/>
              </w:rPr>
              <w:t>Отраслевой проект «Улучшение жилищных условий и обеспечение жильем отельных категорий граждан»</w:t>
            </w:r>
          </w:p>
        </w:tc>
        <w:tc>
          <w:tcPr>
            <w:tcW w:w="1768" w:type="dxa"/>
            <w:vMerge w:val="restart"/>
            <w:tcBorders>
              <w:top w:val="single" w:sz="4" w:space="0" w:color="auto"/>
              <w:left w:val="single" w:sz="4" w:space="0" w:color="auto"/>
              <w:right w:val="single" w:sz="4" w:space="0" w:color="auto"/>
            </w:tcBorders>
          </w:tcPr>
          <w:p w14:paraId="6A7806F3"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Жилищный отдел</w:t>
            </w:r>
          </w:p>
          <w:p w14:paraId="482EEAF1" w14:textId="19AF9B68"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Итого</w:t>
            </w:r>
          </w:p>
        </w:tc>
        <w:tc>
          <w:tcPr>
            <w:tcW w:w="1559" w:type="dxa"/>
            <w:gridSpan w:val="2"/>
            <w:tcBorders>
              <w:top w:val="single" w:sz="4" w:space="0" w:color="auto"/>
              <w:left w:val="single" w:sz="4" w:space="0" w:color="auto"/>
              <w:bottom w:val="single" w:sz="4" w:space="0" w:color="auto"/>
              <w:right w:val="single" w:sz="4" w:space="0" w:color="auto"/>
            </w:tcBorders>
          </w:tcPr>
          <w:p w14:paraId="4AF7FB1D" w14:textId="17DF1D5B"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2024</w:t>
            </w:r>
          </w:p>
        </w:tc>
        <w:tc>
          <w:tcPr>
            <w:tcW w:w="1276" w:type="dxa"/>
            <w:gridSpan w:val="2"/>
            <w:tcBorders>
              <w:top w:val="single" w:sz="4" w:space="0" w:color="auto"/>
              <w:left w:val="single" w:sz="4" w:space="0" w:color="auto"/>
              <w:bottom w:val="single" w:sz="4" w:space="0" w:color="auto"/>
              <w:right w:val="single" w:sz="4" w:space="0" w:color="auto"/>
            </w:tcBorders>
          </w:tcPr>
          <w:p w14:paraId="26696007" w14:textId="6575E24E"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3395B3E0" w14:textId="7677B7A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11226F38" w14:textId="69CD8264"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71117ED3" w14:textId="0C1038EE"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473B496E" w14:textId="6564CCF0"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487CE6A3" w14:textId="67170227"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29BD6FE8" w14:textId="77777777" w:rsidTr="00594BA5">
        <w:tc>
          <w:tcPr>
            <w:tcW w:w="3681" w:type="dxa"/>
            <w:vMerge/>
            <w:tcBorders>
              <w:left w:val="single" w:sz="4" w:space="0" w:color="auto"/>
              <w:right w:val="single" w:sz="4" w:space="0" w:color="auto"/>
            </w:tcBorders>
          </w:tcPr>
          <w:p w14:paraId="3CCE0B8E" w14:textId="77777777" w:rsidR="00414139" w:rsidRPr="006C0202" w:rsidRDefault="00414139" w:rsidP="00414139">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768" w:type="dxa"/>
            <w:vMerge/>
            <w:tcBorders>
              <w:left w:val="single" w:sz="4" w:space="0" w:color="auto"/>
              <w:right w:val="single" w:sz="4" w:space="0" w:color="auto"/>
            </w:tcBorders>
          </w:tcPr>
          <w:p w14:paraId="479E29B7"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19B3373C" w14:textId="78BA92BE"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2025</w:t>
            </w:r>
          </w:p>
        </w:tc>
        <w:tc>
          <w:tcPr>
            <w:tcW w:w="1276" w:type="dxa"/>
            <w:gridSpan w:val="2"/>
            <w:tcBorders>
              <w:top w:val="single" w:sz="4" w:space="0" w:color="auto"/>
              <w:left w:val="single" w:sz="4" w:space="0" w:color="auto"/>
              <w:bottom w:val="single" w:sz="4" w:space="0" w:color="auto"/>
              <w:right w:val="single" w:sz="4" w:space="0" w:color="auto"/>
            </w:tcBorders>
          </w:tcPr>
          <w:p w14:paraId="0B5AC5E7" w14:textId="289C778A"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3466DEE0" w14:textId="15A2ADFF"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6980F470" w14:textId="1CF9C058"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132E6E51" w14:textId="3454A5FE"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774AD60A" w14:textId="2E70D9B1"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0D023BD1" w14:textId="3A5C1BAA"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624141EA" w14:textId="77777777" w:rsidTr="00594BA5">
        <w:tc>
          <w:tcPr>
            <w:tcW w:w="3681" w:type="dxa"/>
            <w:vMerge/>
            <w:tcBorders>
              <w:left w:val="single" w:sz="4" w:space="0" w:color="auto"/>
              <w:right w:val="single" w:sz="4" w:space="0" w:color="auto"/>
            </w:tcBorders>
          </w:tcPr>
          <w:p w14:paraId="637AECD9" w14:textId="77777777" w:rsidR="00414139" w:rsidRPr="006C0202" w:rsidRDefault="00414139" w:rsidP="00414139">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768" w:type="dxa"/>
            <w:vMerge/>
            <w:tcBorders>
              <w:left w:val="single" w:sz="4" w:space="0" w:color="auto"/>
              <w:right w:val="single" w:sz="4" w:space="0" w:color="auto"/>
            </w:tcBorders>
          </w:tcPr>
          <w:p w14:paraId="7DDD2B4D"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28D32D73" w14:textId="7A9E23B8"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2026</w:t>
            </w:r>
          </w:p>
        </w:tc>
        <w:tc>
          <w:tcPr>
            <w:tcW w:w="1276" w:type="dxa"/>
            <w:gridSpan w:val="2"/>
            <w:tcBorders>
              <w:top w:val="single" w:sz="4" w:space="0" w:color="auto"/>
              <w:left w:val="single" w:sz="4" w:space="0" w:color="auto"/>
              <w:bottom w:val="single" w:sz="4" w:space="0" w:color="auto"/>
              <w:right w:val="single" w:sz="4" w:space="0" w:color="auto"/>
            </w:tcBorders>
          </w:tcPr>
          <w:p w14:paraId="48834DA6" w14:textId="1FCD3751"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7046ADF9" w14:textId="1ECFE071"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628D0D09" w14:textId="27E20381"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5839FB8B" w14:textId="24AD2509"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4373E534" w14:textId="21729473"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502CD056" w14:textId="43B5D2DF"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1740C9B2" w14:textId="77777777" w:rsidTr="00594BA5">
        <w:tc>
          <w:tcPr>
            <w:tcW w:w="3681" w:type="dxa"/>
            <w:vMerge/>
            <w:tcBorders>
              <w:left w:val="single" w:sz="4" w:space="0" w:color="auto"/>
              <w:right w:val="single" w:sz="4" w:space="0" w:color="auto"/>
            </w:tcBorders>
          </w:tcPr>
          <w:p w14:paraId="7C8AA391" w14:textId="77777777" w:rsidR="00414139" w:rsidRPr="006C0202" w:rsidRDefault="00414139" w:rsidP="00414139">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768" w:type="dxa"/>
            <w:vMerge/>
            <w:tcBorders>
              <w:left w:val="single" w:sz="4" w:space="0" w:color="auto"/>
              <w:right w:val="single" w:sz="4" w:space="0" w:color="auto"/>
            </w:tcBorders>
          </w:tcPr>
          <w:p w14:paraId="6DB1F1A7"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5E9076CC" w14:textId="31679FB6"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2027</w:t>
            </w:r>
          </w:p>
        </w:tc>
        <w:tc>
          <w:tcPr>
            <w:tcW w:w="1276" w:type="dxa"/>
            <w:gridSpan w:val="2"/>
            <w:tcBorders>
              <w:top w:val="single" w:sz="4" w:space="0" w:color="auto"/>
              <w:left w:val="single" w:sz="4" w:space="0" w:color="auto"/>
              <w:bottom w:val="single" w:sz="4" w:space="0" w:color="auto"/>
              <w:right w:val="single" w:sz="4" w:space="0" w:color="auto"/>
            </w:tcBorders>
          </w:tcPr>
          <w:p w14:paraId="672A55EF" w14:textId="6F66D5C4"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5E2FAC41" w14:textId="5723B970"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65F0322C" w14:textId="108DD3A2"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4AC1A5CA" w14:textId="2BFCAE71"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02020E21" w14:textId="17BCEE8F"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23E4B001" w14:textId="46189EB1"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3F270A8E" w14:textId="77777777" w:rsidTr="00414139">
        <w:trPr>
          <w:trHeight w:val="228"/>
        </w:trPr>
        <w:tc>
          <w:tcPr>
            <w:tcW w:w="3681" w:type="dxa"/>
            <w:vMerge/>
            <w:tcBorders>
              <w:left w:val="single" w:sz="4" w:space="0" w:color="auto"/>
              <w:bottom w:val="single" w:sz="4" w:space="0" w:color="auto"/>
              <w:right w:val="single" w:sz="4" w:space="0" w:color="auto"/>
            </w:tcBorders>
          </w:tcPr>
          <w:p w14:paraId="2090DA59" w14:textId="77777777" w:rsidR="00414139" w:rsidRPr="006C0202" w:rsidRDefault="00414139" w:rsidP="00414139">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768" w:type="dxa"/>
            <w:vMerge/>
            <w:tcBorders>
              <w:left w:val="single" w:sz="4" w:space="0" w:color="auto"/>
              <w:bottom w:val="single" w:sz="4" w:space="0" w:color="auto"/>
              <w:right w:val="single" w:sz="4" w:space="0" w:color="auto"/>
            </w:tcBorders>
          </w:tcPr>
          <w:p w14:paraId="701538E2" w14:textId="0AC6B624"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79342AE9" w14:textId="57CCB749" w:rsidR="00414139" w:rsidRPr="006C0202" w:rsidRDefault="00414139" w:rsidP="00414139">
            <w:pPr>
              <w:pStyle w:val="ConsPlusNormal"/>
              <w:jc w:val="center"/>
              <w:rPr>
                <w:rFonts w:ascii="Times New Roman" w:hAnsi="Times New Roman" w:cs="Times New Roman"/>
                <w:sz w:val="20"/>
              </w:rPr>
            </w:pPr>
            <w:r>
              <w:rPr>
                <w:rFonts w:ascii="Times New Roman" w:hAnsi="Times New Roman" w:cs="Times New Roman"/>
                <w:sz w:val="20"/>
              </w:rPr>
              <w:t>2028</w:t>
            </w:r>
          </w:p>
        </w:tc>
        <w:tc>
          <w:tcPr>
            <w:tcW w:w="1276" w:type="dxa"/>
            <w:gridSpan w:val="2"/>
            <w:tcBorders>
              <w:top w:val="single" w:sz="4" w:space="0" w:color="auto"/>
              <w:left w:val="single" w:sz="4" w:space="0" w:color="auto"/>
              <w:bottom w:val="single" w:sz="4" w:space="0" w:color="auto"/>
              <w:right w:val="single" w:sz="4" w:space="0" w:color="auto"/>
            </w:tcBorders>
          </w:tcPr>
          <w:p w14:paraId="615F33BD" w14:textId="21598799"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1C50C6AF" w14:textId="02B3CF21"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61E2E610" w14:textId="471DD099"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58A0E062" w14:textId="5DD84C7B"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2ECCF102" w14:textId="4DFB05CA"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0746B8AA" w14:textId="321A00EF"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3785928D" w14:textId="77777777" w:rsidTr="00594BA5">
        <w:tc>
          <w:tcPr>
            <w:tcW w:w="3681" w:type="dxa"/>
            <w:tcBorders>
              <w:top w:val="single" w:sz="4" w:space="0" w:color="auto"/>
              <w:left w:val="single" w:sz="4" w:space="0" w:color="auto"/>
              <w:bottom w:val="single" w:sz="4" w:space="0" w:color="auto"/>
              <w:right w:val="single" w:sz="4" w:space="0" w:color="auto"/>
            </w:tcBorders>
          </w:tcPr>
          <w:p w14:paraId="229BFB91" w14:textId="77777777" w:rsidR="00414139" w:rsidRPr="006C0202" w:rsidRDefault="00414139" w:rsidP="00414139">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768" w:type="dxa"/>
            <w:vMerge/>
            <w:tcBorders>
              <w:left w:val="single" w:sz="4" w:space="0" w:color="auto"/>
              <w:bottom w:val="single" w:sz="4" w:space="0" w:color="auto"/>
              <w:right w:val="single" w:sz="4" w:space="0" w:color="auto"/>
            </w:tcBorders>
          </w:tcPr>
          <w:p w14:paraId="550EAB03" w14:textId="52CD6C4B"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2EC37AEA" w14:textId="03D1E1A8" w:rsidR="00414139" w:rsidRDefault="00414139" w:rsidP="00414139">
            <w:pPr>
              <w:pStyle w:val="ConsPlusNormal"/>
              <w:jc w:val="center"/>
              <w:rPr>
                <w:rFonts w:ascii="Times New Roman" w:hAnsi="Times New Roman" w:cs="Times New Roman"/>
                <w:sz w:val="20"/>
              </w:rPr>
            </w:pPr>
            <w:r w:rsidRPr="009820AA">
              <w:rPr>
                <w:rFonts w:ascii="Times New Roman" w:hAnsi="Times New Roman" w:cs="Times New Roman"/>
                <w:b/>
                <w:sz w:val="20"/>
              </w:rPr>
              <w:t>2024-2028</w:t>
            </w:r>
          </w:p>
        </w:tc>
        <w:tc>
          <w:tcPr>
            <w:tcW w:w="1276" w:type="dxa"/>
            <w:gridSpan w:val="2"/>
            <w:tcBorders>
              <w:top w:val="single" w:sz="4" w:space="0" w:color="auto"/>
              <w:left w:val="single" w:sz="4" w:space="0" w:color="auto"/>
              <w:bottom w:val="single" w:sz="4" w:space="0" w:color="auto"/>
              <w:right w:val="single" w:sz="4" w:space="0" w:color="auto"/>
            </w:tcBorders>
          </w:tcPr>
          <w:p w14:paraId="1C4F4145" w14:textId="25CA9844" w:rsidR="00414139" w:rsidRPr="006C0202" w:rsidRDefault="00414139" w:rsidP="00414139">
            <w:pPr>
              <w:pStyle w:val="ConsPlusNormal"/>
              <w:jc w:val="center"/>
              <w:rPr>
                <w:rFonts w:ascii="Times New Roman" w:hAnsi="Times New Roman" w:cs="Times New Roman"/>
                <w:sz w:val="20"/>
              </w:rPr>
            </w:pPr>
            <w:r w:rsidRPr="009820AA">
              <w:rPr>
                <w:rFonts w:ascii="Times New Roman" w:hAnsi="Times New Roman" w:cs="Times New Roman"/>
                <w:b/>
                <w:sz w:val="20"/>
              </w:rPr>
              <w:t>0,0</w:t>
            </w:r>
          </w:p>
        </w:tc>
        <w:tc>
          <w:tcPr>
            <w:tcW w:w="1417" w:type="dxa"/>
            <w:tcBorders>
              <w:top w:val="single" w:sz="4" w:space="0" w:color="auto"/>
              <w:left w:val="single" w:sz="4" w:space="0" w:color="auto"/>
              <w:bottom w:val="single" w:sz="4" w:space="0" w:color="auto"/>
              <w:right w:val="single" w:sz="4" w:space="0" w:color="auto"/>
            </w:tcBorders>
          </w:tcPr>
          <w:p w14:paraId="2787BAE0" w14:textId="68401EF3" w:rsidR="00414139" w:rsidRPr="006C0202" w:rsidRDefault="00414139" w:rsidP="00414139">
            <w:pPr>
              <w:pStyle w:val="ConsPlusNormal"/>
              <w:jc w:val="center"/>
              <w:rPr>
                <w:rFonts w:ascii="Times New Roman" w:hAnsi="Times New Roman" w:cs="Times New Roman"/>
                <w:sz w:val="20"/>
              </w:rPr>
            </w:pPr>
            <w:r w:rsidRPr="009820AA">
              <w:rPr>
                <w:rFonts w:ascii="Times New Roman" w:hAnsi="Times New Roman" w:cs="Times New Roman"/>
                <w:b/>
                <w:sz w:val="20"/>
              </w:rPr>
              <w:t>0,0</w:t>
            </w:r>
          </w:p>
        </w:tc>
        <w:tc>
          <w:tcPr>
            <w:tcW w:w="1418" w:type="dxa"/>
            <w:tcBorders>
              <w:top w:val="single" w:sz="4" w:space="0" w:color="auto"/>
              <w:left w:val="single" w:sz="4" w:space="0" w:color="auto"/>
              <w:bottom w:val="single" w:sz="4" w:space="0" w:color="auto"/>
              <w:right w:val="single" w:sz="4" w:space="0" w:color="auto"/>
            </w:tcBorders>
          </w:tcPr>
          <w:p w14:paraId="1D18EFCE" w14:textId="7EF03D98" w:rsidR="00414139" w:rsidRPr="006C0202" w:rsidRDefault="00414139" w:rsidP="00414139">
            <w:pPr>
              <w:pStyle w:val="ConsPlusNormal"/>
              <w:jc w:val="center"/>
              <w:rPr>
                <w:rFonts w:ascii="Times New Roman" w:hAnsi="Times New Roman" w:cs="Times New Roman"/>
                <w:sz w:val="20"/>
              </w:rPr>
            </w:pPr>
            <w:r w:rsidRPr="009820AA">
              <w:rPr>
                <w:rFonts w:ascii="Times New Roman" w:hAnsi="Times New Roman" w:cs="Times New Roman"/>
                <w:b/>
                <w:sz w:val="20"/>
              </w:rPr>
              <w:t>0,0</w:t>
            </w:r>
          </w:p>
        </w:tc>
        <w:tc>
          <w:tcPr>
            <w:tcW w:w="1559" w:type="dxa"/>
            <w:tcBorders>
              <w:top w:val="single" w:sz="4" w:space="0" w:color="auto"/>
              <w:left w:val="single" w:sz="4" w:space="0" w:color="auto"/>
              <w:bottom w:val="single" w:sz="4" w:space="0" w:color="auto"/>
              <w:right w:val="single" w:sz="4" w:space="0" w:color="auto"/>
            </w:tcBorders>
          </w:tcPr>
          <w:p w14:paraId="60B46FCD" w14:textId="6177F0F2" w:rsidR="00414139" w:rsidRPr="006C0202" w:rsidRDefault="00414139" w:rsidP="00414139">
            <w:pPr>
              <w:pStyle w:val="ConsPlusNormal"/>
              <w:jc w:val="center"/>
              <w:rPr>
                <w:rFonts w:ascii="Times New Roman" w:hAnsi="Times New Roman" w:cs="Times New Roman"/>
                <w:sz w:val="20"/>
              </w:rPr>
            </w:pPr>
            <w:r w:rsidRPr="009820AA">
              <w:rPr>
                <w:rFonts w:ascii="Times New Roman" w:hAnsi="Times New Roman" w:cs="Times New Roman"/>
                <w:b/>
                <w:sz w:val="20"/>
              </w:rPr>
              <w:t>0,0</w:t>
            </w:r>
          </w:p>
        </w:tc>
        <w:tc>
          <w:tcPr>
            <w:tcW w:w="1701" w:type="dxa"/>
            <w:tcBorders>
              <w:top w:val="single" w:sz="4" w:space="0" w:color="auto"/>
              <w:left w:val="single" w:sz="4" w:space="0" w:color="auto"/>
              <w:bottom w:val="single" w:sz="4" w:space="0" w:color="auto"/>
              <w:right w:val="single" w:sz="4" w:space="0" w:color="auto"/>
            </w:tcBorders>
          </w:tcPr>
          <w:p w14:paraId="0531EDA2" w14:textId="51635026" w:rsidR="00414139" w:rsidRPr="006C0202" w:rsidRDefault="00414139" w:rsidP="00414139">
            <w:pPr>
              <w:pStyle w:val="ConsPlusNormal"/>
              <w:jc w:val="center"/>
              <w:rPr>
                <w:rFonts w:ascii="Times New Roman" w:hAnsi="Times New Roman" w:cs="Times New Roman"/>
                <w:sz w:val="20"/>
              </w:rPr>
            </w:pPr>
            <w:r w:rsidRPr="009820AA">
              <w:rPr>
                <w:rFonts w:ascii="Times New Roman" w:hAnsi="Times New Roman" w:cs="Times New Roman"/>
                <w:b/>
                <w:sz w:val="20"/>
              </w:rPr>
              <w:t>0,0</w:t>
            </w:r>
          </w:p>
        </w:tc>
        <w:tc>
          <w:tcPr>
            <w:tcW w:w="1134" w:type="dxa"/>
            <w:tcBorders>
              <w:top w:val="single" w:sz="4" w:space="0" w:color="auto"/>
              <w:left w:val="single" w:sz="4" w:space="0" w:color="auto"/>
              <w:bottom w:val="single" w:sz="4" w:space="0" w:color="auto"/>
              <w:right w:val="single" w:sz="4" w:space="0" w:color="auto"/>
            </w:tcBorders>
          </w:tcPr>
          <w:p w14:paraId="67761161" w14:textId="6A06B2A5"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b/>
                <w:sz w:val="20"/>
              </w:rPr>
              <w:t>0,0</w:t>
            </w:r>
          </w:p>
        </w:tc>
      </w:tr>
      <w:tr w:rsidR="00414139" w:rsidRPr="00A45CDE" w14:paraId="34741A47" w14:textId="77777777" w:rsidTr="00AC3B52">
        <w:tc>
          <w:tcPr>
            <w:tcW w:w="3681" w:type="dxa"/>
            <w:vMerge w:val="restart"/>
            <w:tcBorders>
              <w:top w:val="single" w:sz="4" w:space="0" w:color="auto"/>
              <w:left w:val="single" w:sz="4" w:space="0" w:color="auto"/>
              <w:bottom w:val="single" w:sz="4" w:space="0" w:color="auto"/>
              <w:right w:val="single" w:sz="4" w:space="0" w:color="auto"/>
            </w:tcBorders>
          </w:tcPr>
          <w:p w14:paraId="25D5A6B3" w14:textId="77777777" w:rsidR="00414139" w:rsidRPr="006C0202" w:rsidRDefault="00414139" w:rsidP="00414139">
            <w:pPr>
              <w:widowControl w:val="0"/>
              <w:autoSpaceDE w:val="0"/>
              <w:autoSpaceDN w:val="0"/>
              <w:spacing w:after="0" w:line="240" w:lineRule="exact"/>
              <w:rPr>
                <w:rFonts w:ascii="Times New Roman" w:hAnsi="Times New Roman" w:cs="Times New Roman"/>
                <w:sz w:val="20"/>
                <w:szCs w:val="20"/>
              </w:rPr>
            </w:pPr>
            <w:r w:rsidRPr="006C0202">
              <w:rPr>
                <w:rFonts w:ascii="Times New Roman" w:eastAsia="Times New Roman" w:hAnsi="Times New Roman" w:cs="Times New Roman"/>
                <w:sz w:val="20"/>
                <w:szCs w:val="20"/>
                <w:lang w:eastAsia="ru-RU"/>
              </w:rPr>
              <w:t>Иные направления деятельности, отвечающие критериям проектной деятельности</w:t>
            </w:r>
            <w:r w:rsidRPr="006C0202">
              <w:rPr>
                <w:rFonts w:ascii="Times New Roman" w:hAnsi="Times New Roman" w:cs="Times New Roman"/>
                <w:sz w:val="20"/>
                <w:szCs w:val="20"/>
              </w:rPr>
              <w:t xml:space="preserve"> </w:t>
            </w:r>
          </w:p>
          <w:p w14:paraId="1068F061" w14:textId="77777777" w:rsidR="00414139" w:rsidRPr="006C0202" w:rsidRDefault="00414139" w:rsidP="00414139">
            <w:pPr>
              <w:pStyle w:val="ConsPlusNormal"/>
              <w:jc w:val="center"/>
              <w:rPr>
                <w:rFonts w:ascii="Times New Roman" w:hAnsi="Times New Roman" w:cs="Times New Roman"/>
                <w:sz w:val="20"/>
              </w:rPr>
            </w:pPr>
          </w:p>
        </w:tc>
        <w:tc>
          <w:tcPr>
            <w:tcW w:w="1768" w:type="dxa"/>
            <w:vMerge w:val="restart"/>
            <w:tcBorders>
              <w:top w:val="single" w:sz="4" w:space="0" w:color="auto"/>
              <w:left w:val="single" w:sz="4" w:space="0" w:color="auto"/>
              <w:right w:val="single" w:sz="4" w:space="0" w:color="auto"/>
            </w:tcBorders>
          </w:tcPr>
          <w:p w14:paraId="24DA7A6E"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Жилищный отдел</w:t>
            </w:r>
          </w:p>
        </w:tc>
        <w:tc>
          <w:tcPr>
            <w:tcW w:w="1559" w:type="dxa"/>
            <w:gridSpan w:val="2"/>
            <w:tcBorders>
              <w:top w:val="single" w:sz="4" w:space="0" w:color="auto"/>
              <w:left w:val="single" w:sz="4" w:space="0" w:color="auto"/>
              <w:bottom w:val="single" w:sz="4" w:space="0" w:color="auto"/>
              <w:right w:val="single" w:sz="4" w:space="0" w:color="auto"/>
            </w:tcBorders>
          </w:tcPr>
          <w:p w14:paraId="6C97827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2024</w:t>
            </w:r>
          </w:p>
        </w:tc>
        <w:tc>
          <w:tcPr>
            <w:tcW w:w="1276" w:type="dxa"/>
            <w:gridSpan w:val="2"/>
            <w:tcBorders>
              <w:top w:val="single" w:sz="4" w:space="0" w:color="auto"/>
              <w:left w:val="single" w:sz="4" w:space="0" w:color="auto"/>
              <w:bottom w:val="single" w:sz="4" w:space="0" w:color="auto"/>
              <w:right w:val="single" w:sz="4" w:space="0" w:color="auto"/>
            </w:tcBorders>
          </w:tcPr>
          <w:p w14:paraId="0B75B58D"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3DC2A848"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6FBEA5A0"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7FE4D24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0864B276"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1A1F0E4B" w14:textId="655F64A6"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2F03D7A7" w14:textId="77777777" w:rsidTr="00AC3B52">
        <w:tc>
          <w:tcPr>
            <w:tcW w:w="3681" w:type="dxa"/>
            <w:vMerge/>
            <w:tcBorders>
              <w:top w:val="single" w:sz="4" w:space="0" w:color="auto"/>
              <w:left w:val="single" w:sz="4" w:space="0" w:color="auto"/>
              <w:bottom w:val="single" w:sz="4" w:space="0" w:color="auto"/>
              <w:right w:val="single" w:sz="4" w:space="0" w:color="auto"/>
            </w:tcBorders>
          </w:tcPr>
          <w:p w14:paraId="6520F71F" w14:textId="77777777" w:rsidR="00414139" w:rsidRPr="006C0202" w:rsidRDefault="00414139" w:rsidP="00414139">
            <w:pPr>
              <w:pStyle w:val="ConsPlusNormal"/>
              <w:jc w:val="center"/>
              <w:rPr>
                <w:rFonts w:ascii="Times New Roman" w:hAnsi="Times New Roman" w:cs="Times New Roman"/>
                <w:sz w:val="20"/>
              </w:rPr>
            </w:pPr>
          </w:p>
        </w:tc>
        <w:tc>
          <w:tcPr>
            <w:tcW w:w="1768" w:type="dxa"/>
            <w:vMerge/>
            <w:tcBorders>
              <w:left w:val="single" w:sz="4" w:space="0" w:color="auto"/>
              <w:right w:val="single" w:sz="4" w:space="0" w:color="auto"/>
            </w:tcBorders>
          </w:tcPr>
          <w:p w14:paraId="3CB55E97"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14FAAA23"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2025</w:t>
            </w:r>
          </w:p>
        </w:tc>
        <w:tc>
          <w:tcPr>
            <w:tcW w:w="1276" w:type="dxa"/>
            <w:gridSpan w:val="2"/>
            <w:tcBorders>
              <w:top w:val="single" w:sz="4" w:space="0" w:color="auto"/>
              <w:left w:val="single" w:sz="4" w:space="0" w:color="auto"/>
              <w:bottom w:val="single" w:sz="4" w:space="0" w:color="auto"/>
              <w:right w:val="single" w:sz="4" w:space="0" w:color="auto"/>
            </w:tcBorders>
          </w:tcPr>
          <w:p w14:paraId="6F5DCE0A"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7CB640DA"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76E2E8B2"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7A05FE74"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52FFA9D7"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35238721" w14:textId="17A52599"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19DA2E19" w14:textId="77777777" w:rsidTr="00AC3B52">
        <w:tc>
          <w:tcPr>
            <w:tcW w:w="3681" w:type="dxa"/>
            <w:vMerge/>
            <w:tcBorders>
              <w:top w:val="single" w:sz="4" w:space="0" w:color="auto"/>
              <w:left w:val="single" w:sz="4" w:space="0" w:color="auto"/>
              <w:bottom w:val="single" w:sz="4" w:space="0" w:color="auto"/>
              <w:right w:val="single" w:sz="4" w:space="0" w:color="auto"/>
            </w:tcBorders>
          </w:tcPr>
          <w:p w14:paraId="4174F344" w14:textId="77777777" w:rsidR="00414139" w:rsidRPr="006C0202" w:rsidRDefault="00414139" w:rsidP="00414139">
            <w:pPr>
              <w:pStyle w:val="ConsPlusNormal"/>
              <w:jc w:val="center"/>
              <w:rPr>
                <w:rFonts w:ascii="Times New Roman" w:hAnsi="Times New Roman" w:cs="Times New Roman"/>
                <w:sz w:val="20"/>
              </w:rPr>
            </w:pPr>
          </w:p>
        </w:tc>
        <w:tc>
          <w:tcPr>
            <w:tcW w:w="1768" w:type="dxa"/>
            <w:vMerge/>
            <w:tcBorders>
              <w:left w:val="single" w:sz="4" w:space="0" w:color="auto"/>
              <w:right w:val="single" w:sz="4" w:space="0" w:color="auto"/>
            </w:tcBorders>
          </w:tcPr>
          <w:p w14:paraId="3EA54A20"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66197FF8"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2026</w:t>
            </w:r>
          </w:p>
        </w:tc>
        <w:tc>
          <w:tcPr>
            <w:tcW w:w="1276" w:type="dxa"/>
            <w:gridSpan w:val="2"/>
            <w:tcBorders>
              <w:top w:val="single" w:sz="4" w:space="0" w:color="auto"/>
              <w:left w:val="single" w:sz="4" w:space="0" w:color="auto"/>
              <w:bottom w:val="single" w:sz="4" w:space="0" w:color="auto"/>
              <w:right w:val="single" w:sz="4" w:space="0" w:color="auto"/>
            </w:tcBorders>
          </w:tcPr>
          <w:p w14:paraId="7B4F3ED5"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2A2A673E"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37C784B9"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7C3B86D1"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12B0096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066633B4" w14:textId="35A02AA3"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5A890B3B" w14:textId="77777777" w:rsidTr="00AC3B52">
        <w:tc>
          <w:tcPr>
            <w:tcW w:w="3681" w:type="dxa"/>
            <w:vMerge/>
            <w:tcBorders>
              <w:top w:val="single" w:sz="4" w:space="0" w:color="auto"/>
              <w:left w:val="single" w:sz="4" w:space="0" w:color="auto"/>
              <w:bottom w:val="single" w:sz="4" w:space="0" w:color="auto"/>
              <w:right w:val="single" w:sz="4" w:space="0" w:color="auto"/>
            </w:tcBorders>
          </w:tcPr>
          <w:p w14:paraId="62274747" w14:textId="77777777" w:rsidR="00414139" w:rsidRPr="006C0202" w:rsidRDefault="00414139" w:rsidP="00414139">
            <w:pPr>
              <w:pStyle w:val="ConsPlusNormal"/>
              <w:jc w:val="center"/>
              <w:rPr>
                <w:rFonts w:ascii="Times New Roman" w:hAnsi="Times New Roman" w:cs="Times New Roman"/>
                <w:sz w:val="20"/>
              </w:rPr>
            </w:pPr>
          </w:p>
        </w:tc>
        <w:tc>
          <w:tcPr>
            <w:tcW w:w="1768" w:type="dxa"/>
            <w:vMerge/>
            <w:tcBorders>
              <w:left w:val="single" w:sz="4" w:space="0" w:color="auto"/>
              <w:right w:val="single" w:sz="4" w:space="0" w:color="auto"/>
            </w:tcBorders>
          </w:tcPr>
          <w:p w14:paraId="17E6529A"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79FB8F52"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2027</w:t>
            </w:r>
          </w:p>
        </w:tc>
        <w:tc>
          <w:tcPr>
            <w:tcW w:w="1276" w:type="dxa"/>
            <w:gridSpan w:val="2"/>
            <w:tcBorders>
              <w:top w:val="single" w:sz="4" w:space="0" w:color="auto"/>
              <w:left w:val="single" w:sz="4" w:space="0" w:color="auto"/>
              <w:bottom w:val="single" w:sz="4" w:space="0" w:color="auto"/>
              <w:right w:val="single" w:sz="4" w:space="0" w:color="auto"/>
            </w:tcBorders>
          </w:tcPr>
          <w:p w14:paraId="42B63187"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6296E1E1"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51646CC6"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14ADC152"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68DE3503"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2FA4A635" w14:textId="5C9070B3"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5BD50B8B" w14:textId="77777777" w:rsidTr="00AC3B52">
        <w:tc>
          <w:tcPr>
            <w:tcW w:w="3681" w:type="dxa"/>
            <w:vMerge/>
            <w:tcBorders>
              <w:top w:val="single" w:sz="4" w:space="0" w:color="auto"/>
              <w:left w:val="single" w:sz="4" w:space="0" w:color="auto"/>
              <w:bottom w:val="single" w:sz="4" w:space="0" w:color="auto"/>
              <w:right w:val="single" w:sz="4" w:space="0" w:color="auto"/>
            </w:tcBorders>
          </w:tcPr>
          <w:p w14:paraId="5680B751" w14:textId="77777777" w:rsidR="00414139" w:rsidRPr="006C0202" w:rsidRDefault="00414139" w:rsidP="00414139">
            <w:pPr>
              <w:pStyle w:val="ConsPlusNormal"/>
              <w:jc w:val="center"/>
              <w:rPr>
                <w:rFonts w:ascii="Times New Roman" w:hAnsi="Times New Roman" w:cs="Times New Roman"/>
                <w:sz w:val="20"/>
              </w:rPr>
            </w:pPr>
          </w:p>
        </w:tc>
        <w:tc>
          <w:tcPr>
            <w:tcW w:w="1768" w:type="dxa"/>
            <w:vMerge/>
            <w:tcBorders>
              <w:left w:val="single" w:sz="4" w:space="0" w:color="auto"/>
              <w:bottom w:val="single" w:sz="4" w:space="0" w:color="auto"/>
              <w:right w:val="single" w:sz="4" w:space="0" w:color="auto"/>
            </w:tcBorders>
          </w:tcPr>
          <w:p w14:paraId="230572F2"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2317838F"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2028</w:t>
            </w:r>
          </w:p>
        </w:tc>
        <w:tc>
          <w:tcPr>
            <w:tcW w:w="1276" w:type="dxa"/>
            <w:gridSpan w:val="2"/>
            <w:tcBorders>
              <w:top w:val="single" w:sz="4" w:space="0" w:color="auto"/>
              <w:left w:val="single" w:sz="4" w:space="0" w:color="auto"/>
              <w:bottom w:val="single" w:sz="4" w:space="0" w:color="auto"/>
              <w:right w:val="single" w:sz="4" w:space="0" w:color="auto"/>
            </w:tcBorders>
          </w:tcPr>
          <w:p w14:paraId="581ED007"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311F7688"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1F131F04"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3B99AD9A"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11A5BBE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1E271172" w14:textId="2C4079CA"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68BB0C33" w14:textId="77777777" w:rsidTr="00AC3B52">
        <w:tc>
          <w:tcPr>
            <w:tcW w:w="3681" w:type="dxa"/>
            <w:tcBorders>
              <w:top w:val="single" w:sz="4" w:space="0" w:color="auto"/>
              <w:left w:val="single" w:sz="4" w:space="0" w:color="auto"/>
              <w:bottom w:val="single" w:sz="4" w:space="0" w:color="auto"/>
              <w:right w:val="single" w:sz="4" w:space="0" w:color="auto"/>
            </w:tcBorders>
          </w:tcPr>
          <w:p w14:paraId="1728B821" w14:textId="77777777" w:rsidR="00414139" w:rsidRPr="006C0202" w:rsidRDefault="00414139" w:rsidP="00414139">
            <w:pPr>
              <w:pStyle w:val="ConsPlusNormal"/>
              <w:jc w:val="center"/>
              <w:rPr>
                <w:rFonts w:ascii="Times New Roman" w:hAnsi="Times New Roman" w:cs="Times New Roman"/>
                <w:sz w:val="20"/>
              </w:rPr>
            </w:pPr>
          </w:p>
        </w:tc>
        <w:tc>
          <w:tcPr>
            <w:tcW w:w="1768" w:type="dxa"/>
            <w:tcBorders>
              <w:left w:val="single" w:sz="4" w:space="0" w:color="auto"/>
              <w:bottom w:val="single" w:sz="4" w:space="0" w:color="auto"/>
              <w:right w:val="single" w:sz="4" w:space="0" w:color="auto"/>
            </w:tcBorders>
          </w:tcPr>
          <w:p w14:paraId="102C7B4B"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Итого</w:t>
            </w:r>
          </w:p>
        </w:tc>
        <w:tc>
          <w:tcPr>
            <w:tcW w:w="1559" w:type="dxa"/>
            <w:gridSpan w:val="2"/>
            <w:tcBorders>
              <w:top w:val="single" w:sz="4" w:space="0" w:color="auto"/>
              <w:left w:val="single" w:sz="4" w:space="0" w:color="auto"/>
              <w:bottom w:val="single" w:sz="4" w:space="0" w:color="auto"/>
              <w:right w:val="single" w:sz="4" w:space="0" w:color="auto"/>
            </w:tcBorders>
          </w:tcPr>
          <w:p w14:paraId="1582B3A8"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2024-2028</w:t>
            </w:r>
          </w:p>
        </w:tc>
        <w:tc>
          <w:tcPr>
            <w:tcW w:w="1276" w:type="dxa"/>
            <w:gridSpan w:val="2"/>
            <w:tcBorders>
              <w:top w:val="single" w:sz="4" w:space="0" w:color="auto"/>
              <w:left w:val="single" w:sz="4" w:space="0" w:color="auto"/>
              <w:bottom w:val="single" w:sz="4" w:space="0" w:color="auto"/>
              <w:right w:val="single" w:sz="4" w:space="0" w:color="auto"/>
            </w:tcBorders>
          </w:tcPr>
          <w:p w14:paraId="5232EB7A"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0,0</w:t>
            </w:r>
          </w:p>
        </w:tc>
        <w:tc>
          <w:tcPr>
            <w:tcW w:w="1417" w:type="dxa"/>
            <w:tcBorders>
              <w:top w:val="single" w:sz="4" w:space="0" w:color="auto"/>
              <w:left w:val="single" w:sz="4" w:space="0" w:color="auto"/>
              <w:bottom w:val="single" w:sz="4" w:space="0" w:color="auto"/>
              <w:right w:val="single" w:sz="4" w:space="0" w:color="auto"/>
            </w:tcBorders>
          </w:tcPr>
          <w:p w14:paraId="0680910C"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0,0</w:t>
            </w:r>
          </w:p>
        </w:tc>
        <w:tc>
          <w:tcPr>
            <w:tcW w:w="1418" w:type="dxa"/>
            <w:tcBorders>
              <w:top w:val="single" w:sz="4" w:space="0" w:color="auto"/>
              <w:left w:val="single" w:sz="4" w:space="0" w:color="auto"/>
              <w:bottom w:val="single" w:sz="4" w:space="0" w:color="auto"/>
              <w:right w:val="single" w:sz="4" w:space="0" w:color="auto"/>
            </w:tcBorders>
          </w:tcPr>
          <w:p w14:paraId="0D493827"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0,0</w:t>
            </w:r>
          </w:p>
        </w:tc>
        <w:tc>
          <w:tcPr>
            <w:tcW w:w="1559" w:type="dxa"/>
            <w:tcBorders>
              <w:top w:val="single" w:sz="4" w:space="0" w:color="auto"/>
              <w:left w:val="single" w:sz="4" w:space="0" w:color="auto"/>
              <w:bottom w:val="single" w:sz="4" w:space="0" w:color="auto"/>
              <w:right w:val="single" w:sz="4" w:space="0" w:color="auto"/>
            </w:tcBorders>
          </w:tcPr>
          <w:p w14:paraId="4CFBEBE3"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0,0</w:t>
            </w:r>
          </w:p>
        </w:tc>
        <w:tc>
          <w:tcPr>
            <w:tcW w:w="1701" w:type="dxa"/>
            <w:tcBorders>
              <w:top w:val="single" w:sz="4" w:space="0" w:color="auto"/>
              <w:left w:val="single" w:sz="4" w:space="0" w:color="auto"/>
              <w:bottom w:val="single" w:sz="4" w:space="0" w:color="auto"/>
              <w:right w:val="single" w:sz="4" w:space="0" w:color="auto"/>
            </w:tcBorders>
          </w:tcPr>
          <w:p w14:paraId="77953462"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0,0</w:t>
            </w:r>
          </w:p>
        </w:tc>
        <w:tc>
          <w:tcPr>
            <w:tcW w:w="1134" w:type="dxa"/>
            <w:tcBorders>
              <w:top w:val="single" w:sz="4" w:space="0" w:color="auto"/>
              <w:left w:val="single" w:sz="4" w:space="0" w:color="auto"/>
              <w:bottom w:val="single" w:sz="4" w:space="0" w:color="auto"/>
              <w:right w:val="single" w:sz="4" w:space="0" w:color="auto"/>
            </w:tcBorders>
          </w:tcPr>
          <w:p w14:paraId="32079A66" w14:textId="408D1067" w:rsidR="00414139" w:rsidRPr="001033D8" w:rsidRDefault="00414139" w:rsidP="00414139">
            <w:pPr>
              <w:pStyle w:val="ConsPlusNormal"/>
              <w:jc w:val="center"/>
              <w:rPr>
                <w:rFonts w:ascii="Times New Roman" w:hAnsi="Times New Roman" w:cs="Times New Roman"/>
                <w:b/>
                <w:sz w:val="20"/>
              </w:rPr>
            </w:pPr>
            <w:r w:rsidRPr="001033D8">
              <w:rPr>
                <w:rFonts w:ascii="Times New Roman" w:hAnsi="Times New Roman" w:cs="Times New Roman"/>
                <w:b/>
                <w:sz w:val="20"/>
              </w:rPr>
              <w:t>0,0</w:t>
            </w:r>
          </w:p>
        </w:tc>
      </w:tr>
      <w:tr w:rsidR="00414139" w:rsidRPr="00A45CDE" w14:paraId="38A5A5CB" w14:textId="77777777" w:rsidTr="00267FEB">
        <w:tc>
          <w:tcPr>
            <w:tcW w:w="3681" w:type="dxa"/>
            <w:vMerge w:val="restart"/>
            <w:tcBorders>
              <w:top w:val="single" w:sz="4" w:space="0" w:color="auto"/>
              <w:left w:val="single" w:sz="4" w:space="0" w:color="auto"/>
              <w:right w:val="single" w:sz="4" w:space="0" w:color="auto"/>
            </w:tcBorders>
          </w:tcPr>
          <w:p w14:paraId="6ACFF5DD" w14:textId="77777777" w:rsidR="00414139" w:rsidRPr="006C0202" w:rsidRDefault="00414139" w:rsidP="00414139">
            <w:pPr>
              <w:widowControl w:val="0"/>
              <w:autoSpaceDE w:val="0"/>
              <w:autoSpaceDN w:val="0"/>
              <w:spacing w:after="0" w:line="240" w:lineRule="exact"/>
              <w:rPr>
                <w:rFonts w:ascii="Times New Roman" w:hAnsi="Times New Roman" w:cs="Times New Roman"/>
                <w:sz w:val="20"/>
                <w:szCs w:val="20"/>
              </w:rPr>
            </w:pPr>
            <w:r w:rsidRPr="006C0202">
              <w:rPr>
                <w:rFonts w:ascii="Times New Roman" w:eastAsia="Times New Roman" w:hAnsi="Times New Roman" w:cs="Times New Roman"/>
                <w:sz w:val="20"/>
                <w:szCs w:val="20"/>
                <w:lang w:eastAsia="ru-RU"/>
              </w:rPr>
              <w:t>Иные направления деятельности, отвечающие критериям проектной деятельности</w:t>
            </w:r>
            <w:r w:rsidRPr="006C0202">
              <w:rPr>
                <w:rFonts w:ascii="Times New Roman" w:hAnsi="Times New Roman" w:cs="Times New Roman"/>
                <w:sz w:val="20"/>
                <w:szCs w:val="20"/>
              </w:rPr>
              <w:t xml:space="preserve"> </w:t>
            </w:r>
          </w:p>
          <w:p w14:paraId="47180A5C" w14:textId="77777777" w:rsidR="00414139" w:rsidRPr="006C0202" w:rsidRDefault="00414139" w:rsidP="00414139">
            <w:pPr>
              <w:pStyle w:val="ConsPlusNormal"/>
              <w:rPr>
                <w:rFonts w:ascii="Times New Roman" w:hAnsi="Times New Roman" w:cs="Times New Roman"/>
                <w:sz w:val="20"/>
              </w:rPr>
            </w:pPr>
          </w:p>
        </w:tc>
        <w:tc>
          <w:tcPr>
            <w:tcW w:w="1768" w:type="dxa"/>
            <w:tcBorders>
              <w:left w:val="single" w:sz="4" w:space="0" w:color="auto"/>
              <w:right w:val="single" w:sz="4" w:space="0" w:color="auto"/>
            </w:tcBorders>
          </w:tcPr>
          <w:p w14:paraId="005234A2"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Жилищный отдел</w:t>
            </w:r>
          </w:p>
        </w:tc>
        <w:tc>
          <w:tcPr>
            <w:tcW w:w="1559" w:type="dxa"/>
            <w:gridSpan w:val="2"/>
            <w:tcBorders>
              <w:top w:val="single" w:sz="4" w:space="0" w:color="auto"/>
              <w:left w:val="single" w:sz="4" w:space="0" w:color="auto"/>
              <w:bottom w:val="single" w:sz="4" w:space="0" w:color="auto"/>
              <w:right w:val="single" w:sz="4" w:space="0" w:color="auto"/>
            </w:tcBorders>
          </w:tcPr>
          <w:p w14:paraId="6CB9C9B8"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2024</w:t>
            </w:r>
          </w:p>
        </w:tc>
        <w:tc>
          <w:tcPr>
            <w:tcW w:w="1276" w:type="dxa"/>
            <w:gridSpan w:val="2"/>
            <w:tcBorders>
              <w:top w:val="single" w:sz="4" w:space="0" w:color="auto"/>
              <w:left w:val="single" w:sz="4" w:space="0" w:color="auto"/>
              <w:bottom w:val="single" w:sz="4" w:space="0" w:color="auto"/>
              <w:right w:val="single" w:sz="4" w:space="0" w:color="auto"/>
            </w:tcBorders>
          </w:tcPr>
          <w:p w14:paraId="2E7C91C1"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30 993 400,36</w:t>
            </w:r>
          </w:p>
        </w:tc>
        <w:tc>
          <w:tcPr>
            <w:tcW w:w="1417" w:type="dxa"/>
            <w:tcBorders>
              <w:top w:val="single" w:sz="4" w:space="0" w:color="auto"/>
              <w:left w:val="single" w:sz="4" w:space="0" w:color="auto"/>
              <w:bottom w:val="single" w:sz="4" w:space="0" w:color="auto"/>
              <w:right w:val="single" w:sz="4" w:space="0" w:color="auto"/>
            </w:tcBorders>
          </w:tcPr>
          <w:p w14:paraId="7BF06F5A"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51ECD285"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055517DB"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2C80D060"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30 993 400,40</w:t>
            </w:r>
          </w:p>
        </w:tc>
        <w:tc>
          <w:tcPr>
            <w:tcW w:w="1134" w:type="dxa"/>
            <w:tcBorders>
              <w:top w:val="single" w:sz="4" w:space="0" w:color="auto"/>
              <w:left w:val="single" w:sz="4" w:space="0" w:color="auto"/>
              <w:bottom w:val="single" w:sz="4" w:space="0" w:color="auto"/>
              <w:right w:val="single" w:sz="4" w:space="0" w:color="auto"/>
            </w:tcBorders>
          </w:tcPr>
          <w:p w14:paraId="64C6C5F8" w14:textId="7EBB06F9"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068E18A8" w14:textId="77777777" w:rsidTr="00267FEB">
        <w:tc>
          <w:tcPr>
            <w:tcW w:w="3681" w:type="dxa"/>
            <w:vMerge/>
            <w:tcBorders>
              <w:left w:val="single" w:sz="4" w:space="0" w:color="auto"/>
              <w:right w:val="single" w:sz="4" w:space="0" w:color="auto"/>
            </w:tcBorders>
          </w:tcPr>
          <w:p w14:paraId="45D62966" w14:textId="77777777" w:rsidR="00414139" w:rsidRPr="006C0202" w:rsidRDefault="00414139" w:rsidP="00414139">
            <w:pPr>
              <w:pStyle w:val="ConsPlusNormal"/>
              <w:jc w:val="center"/>
              <w:rPr>
                <w:rFonts w:ascii="Times New Roman" w:hAnsi="Times New Roman" w:cs="Times New Roman"/>
                <w:sz w:val="20"/>
              </w:rPr>
            </w:pPr>
          </w:p>
        </w:tc>
        <w:tc>
          <w:tcPr>
            <w:tcW w:w="1768" w:type="dxa"/>
            <w:tcBorders>
              <w:left w:val="single" w:sz="4" w:space="0" w:color="auto"/>
              <w:right w:val="single" w:sz="4" w:space="0" w:color="auto"/>
            </w:tcBorders>
          </w:tcPr>
          <w:p w14:paraId="43FF00ED"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28D359E4"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2025</w:t>
            </w:r>
          </w:p>
        </w:tc>
        <w:tc>
          <w:tcPr>
            <w:tcW w:w="1276" w:type="dxa"/>
            <w:gridSpan w:val="2"/>
            <w:tcBorders>
              <w:top w:val="single" w:sz="4" w:space="0" w:color="auto"/>
              <w:left w:val="single" w:sz="4" w:space="0" w:color="auto"/>
              <w:bottom w:val="single" w:sz="4" w:space="0" w:color="auto"/>
              <w:right w:val="single" w:sz="4" w:space="0" w:color="auto"/>
            </w:tcBorders>
          </w:tcPr>
          <w:p w14:paraId="4F2C58D8"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23 287 500,00</w:t>
            </w:r>
          </w:p>
        </w:tc>
        <w:tc>
          <w:tcPr>
            <w:tcW w:w="1417" w:type="dxa"/>
            <w:tcBorders>
              <w:top w:val="single" w:sz="4" w:space="0" w:color="auto"/>
              <w:left w:val="single" w:sz="4" w:space="0" w:color="auto"/>
              <w:bottom w:val="single" w:sz="4" w:space="0" w:color="auto"/>
              <w:right w:val="single" w:sz="4" w:space="0" w:color="auto"/>
            </w:tcBorders>
          </w:tcPr>
          <w:p w14:paraId="73592836"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3E68A657"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4FC221D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6599CEF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23 287 500,00</w:t>
            </w:r>
          </w:p>
        </w:tc>
        <w:tc>
          <w:tcPr>
            <w:tcW w:w="1134" w:type="dxa"/>
            <w:tcBorders>
              <w:top w:val="single" w:sz="4" w:space="0" w:color="auto"/>
              <w:left w:val="single" w:sz="4" w:space="0" w:color="auto"/>
              <w:bottom w:val="single" w:sz="4" w:space="0" w:color="auto"/>
              <w:right w:val="single" w:sz="4" w:space="0" w:color="auto"/>
            </w:tcBorders>
          </w:tcPr>
          <w:p w14:paraId="58A6801F" w14:textId="68076A34"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1ADC2999" w14:textId="77777777" w:rsidTr="00267FEB">
        <w:tc>
          <w:tcPr>
            <w:tcW w:w="3681" w:type="dxa"/>
            <w:vMerge/>
            <w:tcBorders>
              <w:left w:val="single" w:sz="4" w:space="0" w:color="auto"/>
              <w:right w:val="single" w:sz="4" w:space="0" w:color="auto"/>
            </w:tcBorders>
          </w:tcPr>
          <w:p w14:paraId="14548E05" w14:textId="77777777" w:rsidR="00414139" w:rsidRPr="006C0202" w:rsidRDefault="00414139" w:rsidP="00414139">
            <w:pPr>
              <w:pStyle w:val="ConsPlusNormal"/>
              <w:jc w:val="center"/>
              <w:rPr>
                <w:rFonts w:ascii="Times New Roman" w:hAnsi="Times New Roman" w:cs="Times New Roman"/>
                <w:sz w:val="20"/>
              </w:rPr>
            </w:pPr>
          </w:p>
        </w:tc>
        <w:tc>
          <w:tcPr>
            <w:tcW w:w="1768" w:type="dxa"/>
            <w:tcBorders>
              <w:left w:val="single" w:sz="4" w:space="0" w:color="auto"/>
              <w:right w:val="single" w:sz="4" w:space="0" w:color="auto"/>
            </w:tcBorders>
          </w:tcPr>
          <w:p w14:paraId="0AD91702"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45545C40"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2026</w:t>
            </w:r>
          </w:p>
        </w:tc>
        <w:tc>
          <w:tcPr>
            <w:tcW w:w="1276" w:type="dxa"/>
            <w:gridSpan w:val="2"/>
            <w:tcBorders>
              <w:top w:val="single" w:sz="4" w:space="0" w:color="auto"/>
              <w:left w:val="single" w:sz="4" w:space="0" w:color="auto"/>
              <w:bottom w:val="single" w:sz="4" w:space="0" w:color="auto"/>
              <w:right w:val="single" w:sz="4" w:space="0" w:color="auto"/>
            </w:tcBorders>
          </w:tcPr>
          <w:p w14:paraId="5063E9C0"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240B572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621C0674"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68307751"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265E3CD6"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0850B27D" w14:textId="7F822E85"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7C6C91BE" w14:textId="77777777" w:rsidTr="00267FEB">
        <w:tc>
          <w:tcPr>
            <w:tcW w:w="3681" w:type="dxa"/>
            <w:vMerge/>
            <w:tcBorders>
              <w:left w:val="single" w:sz="4" w:space="0" w:color="auto"/>
              <w:right w:val="single" w:sz="4" w:space="0" w:color="auto"/>
            </w:tcBorders>
          </w:tcPr>
          <w:p w14:paraId="0B34914D" w14:textId="77777777" w:rsidR="00414139" w:rsidRPr="006C0202" w:rsidRDefault="00414139" w:rsidP="00414139">
            <w:pPr>
              <w:pStyle w:val="ConsPlusNormal"/>
              <w:jc w:val="center"/>
              <w:rPr>
                <w:rFonts w:ascii="Times New Roman" w:hAnsi="Times New Roman" w:cs="Times New Roman"/>
                <w:sz w:val="20"/>
              </w:rPr>
            </w:pPr>
          </w:p>
        </w:tc>
        <w:tc>
          <w:tcPr>
            <w:tcW w:w="1768" w:type="dxa"/>
            <w:tcBorders>
              <w:left w:val="single" w:sz="4" w:space="0" w:color="auto"/>
              <w:right w:val="single" w:sz="4" w:space="0" w:color="auto"/>
            </w:tcBorders>
          </w:tcPr>
          <w:p w14:paraId="7AB6EBB8"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14:paraId="567DED40"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2027</w:t>
            </w:r>
          </w:p>
        </w:tc>
        <w:tc>
          <w:tcPr>
            <w:tcW w:w="1276" w:type="dxa"/>
            <w:gridSpan w:val="2"/>
            <w:tcBorders>
              <w:top w:val="single" w:sz="4" w:space="0" w:color="auto"/>
              <w:left w:val="single" w:sz="4" w:space="0" w:color="auto"/>
              <w:bottom w:val="single" w:sz="4" w:space="0" w:color="auto"/>
              <w:right w:val="single" w:sz="4" w:space="0" w:color="auto"/>
            </w:tcBorders>
          </w:tcPr>
          <w:p w14:paraId="38039062"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tcBorders>
              <w:top w:val="single" w:sz="4" w:space="0" w:color="auto"/>
              <w:left w:val="single" w:sz="4" w:space="0" w:color="auto"/>
              <w:bottom w:val="single" w:sz="4" w:space="0" w:color="auto"/>
              <w:right w:val="single" w:sz="4" w:space="0" w:color="auto"/>
            </w:tcBorders>
          </w:tcPr>
          <w:p w14:paraId="7BC6DB29"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tcBorders>
              <w:top w:val="single" w:sz="4" w:space="0" w:color="auto"/>
              <w:left w:val="single" w:sz="4" w:space="0" w:color="auto"/>
              <w:bottom w:val="single" w:sz="4" w:space="0" w:color="auto"/>
              <w:right w:val="single" w:sz="4" w:space="0" w:color="auto"/>
            </w:tcBorders>
          </w:tcPr>
          <w:p w14:paraId="16D2B2C0"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tcBorders>
              <w:top w:val="single" w:sz="4" w:space="0" w:color="auto"/>
              <w:left w:val="single" w:sz="4" w:space="0" w:color="auto"/>
              <w:bottom w:val="single" w:sz="4" w:space="0" w:color="auto"/>
              <w:right w:val="single" w:sz="4" w:space="0" w:color="auto"/>
            </w:tcBorders>
          </w:tcPr>
          <w:p w14:paraId="2C203728"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tcBorders>
              <w:top w:val="single" w:sz="4" w:space="0" w:color="auto"/>
              <w:left w:val="single" w:sz="4" w:space="0" w:color="auto"/>
              <w:bottom w:val="single" w:sz="4" w:space="0" w:color="auto"/>
              <w:right w:val="single" w:sz="4" w:space="0" w:color="auto"/>
            </w:tcBorders>
          </w:tcPr>
          <w:p w14:paraId="6AF0D757"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tcPr>
          <w:p w14:paraId="34820E55" w14:textId="403F9828"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6C46625F" w14:textId="77777777" w:rsidTr="00280703">
        <w:trPr>
          <w:trHeight w:val="381"/>
        </w:trPr>
        <w:tc>
          <w:tcPr>
            <w:tcW w:w="3681" w:type="dxa"/>
            <w:vMerge/>
            <w:tcBorders>
              <w:left w:val="single" w:sz="4" w:space="0" w:color="auto"/>
              <w:right w:val="single" w:sz="4" w:space="0" w:color="auto"/>
            </w:tcBorders>
          </w:tcPr>
          <w:p w14:paraId="6C200F12" w14:textId="77777777" w:rsidR="00414139" w:rsidRPr="006C0202" w:rsidRDefault="00414139" w:rsidP="00414139">
            <w:pPr>
              <w:pStyle w:val="ConsPlusNormal"/>
              <w:jc w:val="center"/>
              <w:rPr>
                <w:rFonts w:ascii="Times New Roman" w:hAnsi="Times New Roman" w:cs="Times New Roman"/>
                <w:sz w:val="20"/>
              </w:rPr>
            </w:pPr>
          </w:p>
        </w:tc>
        <w:tc>
          <w:tcPr>
            <w:tcW w:w="1768" w:type="dxa"/>
            <w:tcBorders>
              <w:left w:val="single" w:sz="4" w:space="0" w:color="auto"/>
              <w:right w:val="single" w:sz="4" w:space="0" w:color="auto"/>
            </w:tcBorders>
          </w:tcPr>
          <w:p w14:paraId="24EF18DB"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vMerge w:val="restart"/>
            <w:tcBorders>
              <w:top w:val="single" w:sz="4" w:space="0" w:color="auto"/>
              <w:left w:val="single" w:sz="4" w:space="0" w:color="auto"/>
              <w:right w:val="single" w:sz="4" w:space="0" w:color="auto"/>
            </w:tcBorders>
          </w:tcPr>
          <w:p w14:paraId="03995205"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2028</w:t>
            </w:r>
          </w:p>
        </w:tc>
        <w:tc>
          <w:tcPr>
            <w:tcW w:w="1276" w:type="dxa"/>
            <w:gridSpan w:val="2"/>
            <w:vMerge w:val="restart"/>
            <w:tcBorders>
              <w:top w:val="single" w:sz="4" w:space="0" w:color="auto"/>
              <w:left w:val="single" w:sz="4" w:space="0" w:color="auto"/>
              <w:right w:val="single" w:sz="4" w:space="0" w:color="auto"/>
            </w:tcBorders>
          </w:tcPr>
          <w:p w14:paraId="2BEC2FBB"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7" w:type="dxa"/>
            <w:vMerge w:val="restart"/>
            <w:tcBorders>
              <w:top w:val="single" w:sz="4" w:space="0" w:color="auto"/>
              <w:left w:val="single" w:sz="4" w:space="0" w:color="auto"/>
              <w:right w:val="single" w:sz="4" w:space="0" w:color="auto"/>
            </w:tcBorders>
          </w:tcPr>
          <w:p w14:paraId="1EEFEF54"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418" w:type="dxa"/>
            <w:vMerge w:val="restart"/>
            <w:tcBorders>
              <w:top w:val="single" w:sz="4" w:space="0" w:color="auto"/>
              <w:left w:val="single" w:sz="4" w:space="0" w:color="auto"/>
              <w:right w:val="single" w:sz="4" w:space="0" w:color="auto"/>
            </w:tcBorders>
          </w:tcPr>
          <w:p w14:paraId="75BD2D8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559" w:type="dxa"/>
            <w:vMerge w:val="restart"/>
            <w:tcBorders>
              <w:top w:val="single" w:sz="4" w:space="0" w:color="auto"/>
              <w:left w:val="single" w:sz="4" w:space="0" w:color="auto"/>
              <w:right w:val="single" w:sz="4" w:space="0" w:color="auto"/>
            </w:tcBorders>
          </w:tcPr>
          <w:p w14:paraId="7589515C"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701" w:type="dxa"/>
            <w:vMerge w:val="restart"/>
            <w:tcBorders>
              <w:top w:val="single" w:sz="4" w:space="0" w:color="auto"/>
              <w:left w:val="single" w:sz="4" w:space="0" w:color="auto"/>
              <w:right w:val="single" w:sz="4" w:space="0" w:color="auto"/>
            </w:tcBorders>
          </w:tcPr>
          <w:p w14:paraId="30034037" w14:textId="77777777"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0,0</w:t>
            </w:r>
          </w:p>
        </w:tc>
        <w:tc>
          <w:tcPr>
            <w:tcW w:w="1134" w:type="dxa"/>
            <w:vMerge w:val="restart"/>
            <w:tcBorders>
              <w:top w:val="single" w:sz="4" w:space="0" w:color="auto"/>
              <w:left w:val="single" w:sz="4" w:space="0" w:color="auto"/>
              <w:right w:val="single" w:sz="4" w:space="0" w:color="auto"/>
            </w:tcBorders>
          </w:tcPr>
          <w:p w14:paraId="07C35952" w14:textId="62BD097A" w:rsidR="00414139" w:rsidRPr="001033D8" w:rsidRDefault="00414139" w:rsidP="00414139">
            <w:pPr>
              <w:pStyle w:val="ConsPlusNormal"/>
              <w:jc w:val="center"/>
              <w:rPr>
                <w:rFonts w:ascii="Times New Roman" w:hAnsi="Times New Roman" w:cs="Times New Roman"/>
                <w:sz w:val="20"/>
              </w:rPr>
            </w:pPr>
            <w:r w:rsidRPr="001033D8">
              <w:rPr>
                <w:rFonts w:ascii="Times New Roman" w:hAnsi="Times New Roman" w:cs="Times New Roman"/>
                <w:sz w:val="20"/>
              </w:rPr>
              <w:t>0,0</w:t>
            </w:r>
          </w:p>
        </w:tc>
      </w:tr>
      <w:tr w:rsidR="00414139" w:rsidRPr="00A45CDE" w14:paraId="1700C6CC" w14:textId="77777777" w:rsidTr="00414139">
        <w:trPr>
          <w:trHeight w:val="109"/>
        </w:trPr>
        <w:tc>
          <w:tcPr>
            <w:tcW w:w="3681" w:type="dxa"/>
            <w:vMerge/>
            <w:tcBorders>
              <w:left w:val="single" w:sz="4" w:space="0" w:color="auto"/>
              <w:right w:val="single" w:sz="4" w:space="0" w:color="auto"/>
            </w:tcBorders>
          </w:tcPr>
          <w:p w14:paraId="7EA27D78" w14:textId="77777777" w:rsidR="00414139" w:rsidRPr="006C0202" w:rsidRDefault="00414139" w:rsidP="00414139">
            <w:pPr>
              <w:pStyle w:val="ConsPlusNormal"/>
              <w:jc w:val="center"/>
              <w:rPr>
                <w:rFonts w:ascii="Times New Roman" w:hAnsi="Times New Roman" w:cs="Times New Roman"/>
                <w:sz w:val="20"/>
              </w:rPr>
            </w:pPr>
          </w:p>
        </w:tc>
        <w:tc>
          <w:tcPr>
            <w:tcW w:w="1768" w:type="dxa"/>
            <w:tcBorders>
              <w:left w:val="single" w:sz="4" w:space="0" w:color="auto"/>
              <w:bottom w:val="single" w:sz="4" w:space="0" w:color="auto"/>
              <w:right w:val="single" w:sz="4" w:space="0" w:color="auto"/>
            </w:tcBorders>
          </w:tcPr>
          <w:p w14:paraId="3AB46579" w14:textId="77777777" w:rsidR="00414139" w:rsidRPr="006C0202" w:rsidRDefault="00414139" w:rsidP="00414139">
            <w:pPr>
              <w:pStyle w:val="ConsPlusNormal"/>
              <w:jc w:val="center"/>
              <w:rPr>
                <w:rFonts w:ascii="Times New Roman" w:hAnsi="Times New Roman" w:cs="Times New Roman"/>
                <w:sz w:val="20"/>
              </w:rPr>
            </w:pPr>
          </w:p>
        </w:tc>
        <w:tc>
          <w:tcPr>
            <w:tcW w:w="1559" w:type="dxa"/>
            <w:gridSpan w:val="2"/>
            <w:vMerge/>
            <w:tcBorders>
              <w:left w:val="single" w:sz="4" w:space="0" w:color="auto"/>
              <w:bottom w:val="single" w:sz="4" w:space="0" w:color="auto"/>
              <w:right w:val="single" w:sz="4" w:space="0" w:color="auto"/>
            </w:tcBorders>
          </w:tcPr>
          <w:p w14:paraId="35A5969E" w14:textId="77777777" w:rsidR="00414139" w:rsidRPr="006C0202" w:rsidRDefault="00414139" w:rsidP="00414139">
            <w:pPr>
              <w:pStyle w:val="ConsPlusNormal"/>
              <w:jc w:val="center"/>
              <w:rPr>
                <w:rFonts w:ascii="Times New Roman" w:hAnsi="Times New Roman" w:cs="Times New Roman"/>
                <w:sz w:val="20"/>
              </w:rPr>
            </w:pPr>
          </w:p>
        </w:tc>
        <w:tc>
          <w:tcPr>
            <w:tcW w:w="1276" w:type="dxa"/>
            <w:gridSpan w:val="2"/>
            <w:vMerge/>
            <w:tcBorders>
              <w:left w:val="single" w:sz="4" w:space="0" w:color="auto"/>
              <w:bottom w:val="single" w:sz="4" w:space="0" w:color="auto"/>
              <w:right w:val="single" w:sz="4" w:space="0" w:color="auto"/>
            </w:tcBorders>
          </w:tcPr>
          <w:p w14:paraId="2C900610" w14:textId="77777777" w:rsidR="00414139" w:rsidRPr="006C0202" w:rsidRDefault="00414139" w:rsidP="00414139">
            <w:pPr>
              <w:pStyle w:val="ConsPlusNormal"/>
              <w:jc w:val="center"/>
              <w:rPr>
                <w:rFonts w:ascii="Times New Roman" w:hAnsi="Times New Roman" w:cs="Times New Roman"/>
                <w:sz w:val="20"/>
              </w:rPr>
            </w:pPr>
          </w:p>
        </w:tc>
        <w:tc>
          <w:tcPr>
            <w:tcW w:w="1417" w:type="dxa"/>
            <w:vMerge/>
            <w:tcBorders>
              <w:left w:val="single" w:sz="4" w:space="0" w:color="auto"/>
              <w:bottom w:val="single" w:sz="4" w:space="0" w:color="auto"/>
              <w:right w:val="single" w:sz="4" w:space="0" w:color="auto"/>
            </w:tcBorders>
          </w:tcPr>
          <w:p w14:paraId="2C456569" w14:textId="77777777" w:rsidR="00414139" w:rsidRPr="006C0202" w:rsidRDefault="00414139" w:rsidP="00414139">
            <w:pPr>
              <w:pStyle w:val="ConsPlusNormal"/>
              <w:jc w:val="center"/>
              <w:rPr>
                <w:rFonts w:ascii="Times New Roman" w:hAnsi="Times New Roman" w:cs="Times New Roman"/>
                <w:sz w:val="20"/>
              </w:rPr>
            </w:pPr>
          </w:p>
        </w:tc>
        <w:tc>
          <w:tcPr>
            <w:tcW w:w="1418" w:type="dxa"/>
            <w:vMerge/>
            <w:tcBorders>
              <w:left w:val="single" w:sz="4" w:space="0" w:color="auto"/>
              <w:bottom w:val="single" w:sz="4" w:space="0" w:color="auto"/>
              <w:right w:val="single" w:sz="4" w:space="0" w:color="auto"/>
            </w:tcBorders>
          </w:tcPr>
          <w:p w14:paraId="7D503F90" w14:textId="77777777" w:rsidR="00414139" w:rsidRPr="006C0202" w:rsidRDefault="00414139" w:rsidP="00414139">
            <w:pPr>
              <w:pStyle w:val="ConsPlusNormal"/>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tcPr>
          <w:p w14:paraId="0AA37007" w14:textId="77777777" w:rsidR="00414139" w:rsidRPr="006C0202" w:rsidRDefault="00414139" w:rsidP="00414139">
            <w:pPr>
              <w:pStyle w:val="ConsPlusNormal"/>
              <w:jc w:val="center"/>
              <w:rPr>
                <w:rFonts w:ascii="Times New Roman" w:hAnsi="Times New Roman" w:cs="Times New Roman"/>
                <w:sz w:val="20"/>
              </w:rPr>
            </w:pPr>
          </w:p>
        </w:tc>
        <w:tc>
          <w:tcPr>
            <w:tcW w:w="1701" w:type="dxa"/>
            <w:vMerge/>
            <w:tcBorders>
              <w:left w:val="single" w:sz="4" w:space="0" w:color="auto"/>
              <w:bottom w:val="single" w:sz="4" w:space="0" w:color="auto"/>
              <w:right w:val="single" w:sz="4" w:space="0" w:color="auto"/>
            </w:tcBorders>
          </w:tcPr>
          <w:p w14:paraId="3B0D61A2" w14:textId="77777777" w:rsidR="00414139" w:rsidRPr="006C0202" w:rsidRDefault="00414139" w:rsidP="00414139">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14:paraId="0B675A53" w14:textId="77777777" w:rsidR="00414139" w:rsidRPr="001033D8" w:rsidRDefault="00414139" w:rsidP="00414139">
            <w:pPr>
              <w:pStyle w:val="ConsPlusNormal"/>
              <w:jc w:val="center"/>
              <w:rPr>
                <w:rFonts w:ascii="Times New Roman" w:hAnsi="Times New Roman" w:cs="Times New Roman"/>
                <w:sz w:val="20"/>
              </w:rPr>
            </w:pPr>
          </w:p>
        </w:tc>
      </w:tr>
      <w:tr w:rsidR="00414139" w:rsidRPr="00A45CDE" w14:paraId="7E6E3AD8" w14:textId="77777777" w:rsidTr="00280703">
        <w:tc>
          <w:tcPr>
            <w:tcW w:w="3681" w:type="dxa"/>
            <w:tcBorders>
              <w:top w:val="single" w:sz="4" w:space="0" w:color="auto"/>
              <w:left w:val="single" w:sz="4" w:space="0" w:color="auto"/>
              <w:bottom w:val="single" w:sz="4" w:space="0" w:color="auto"/>
              <w:right w:val="single" w:sz="4" w:space="0" w:color="auto"/>
            </w:tcBorders>
          </w:tcPr>
          <w:p w14:paraId="6338D091" w14:textId="2FF28983" w:rsidR="00414139" w:rsidRPr="006C0202" w:rsidRDefault="00414139" w:rsidP="0004596B">
            <w:pPr>
              <w:pStyle w:val="ConsPlusNormal"/>
              <w:jc w:val="center"/>
              <w:rPr>
                <w:rFonts w:ascii="Times New Roman" w:hAnsi="Times New Roman" w:cs="Times New Roman"/>
                <w:sz w:val="20"/>
              </w:rPr>
            </w:pPr>
            <w:r w:rsidRPr="006C0202">
              <w:rPr>
                <w:rFonts w:ascii="Times New Roman" w:hAnsi="Times New Roman" w:cs="Times New Roman"/>
                <w:sz w:val="20"/>
              </w:rPr>
              <w:t>Итого часть</w:t>
            </w:r>
          </w:p>
        </w:tc>
        <w:tc>
          <w:tcPr>
            <w:tcW w:w="1768" w:type="dxa"/>
            <w:tcBorders>
              <w:top w:val="single" w:sz="4" w:space="0" w:color="auto"/>
              <w:left w:val="single" w:sz="4" w:space="0" w:color="auto"/>
              <w:bottom w:val="single" w:sz="4" w:space="0" w:color="auto"/>
              <w:right w:val="single" w:sz="4" w:space="0" w:color="auto"/>
            </w:tcBorders>
          </w:tcPr>
          <w:p w14:paraId="15A646D6" w14:textId="4FC4963B" w:rsidR="00414139" w:rsidRPr="006C0202" w:rsidRDefault="00414139" w:rsidP="00414139">
            <w:pPr>
              <w:pStyle w:val="ConsPlusNormal"/>
              <w:jc w:val="center"/>
              <w:rPr>
                <w:rFonts w:ascii="Times New Roman" w:hAnsi="Times New Roman" w:cs="Times New Roman"/>
                <w:sz w:val="20"/>
              </w:rPr>
            </w:pPr>
            <w:r w:rsidRPr="006C0202">
              <w:rPr>
                <w:rFonts w:ascii="Times New Roman" w:hAnsi="Times New Roman" w:cs="Times New Roman"/>
                <w:sz w:val="20"/>
              </w:rPr>
              <w:t>Итого</w:t>
            </w:r>
          </w:p>
        </w:tc>
        <w:tc>
          <w:tcPr>
            <w:tcW w:w="1559" w:type="dxa"/>
            <w:gridSpan w:val="2"/>
            <w:tcBorders>
              <w:top w:val="single" w:sz="4" w:space="0" w:color="auto"/>
              <w:left w:val="single" w:sz="4" w:space="0" w:color="auto"/>
              <w:bottom w:val="single" w:sz="4" w:space="0" w:color="auto"/>
              <w:right w:val="single" w:sz="4" w:space="0" w:color="auto"/>
            </w:tcBorders>
          </w:tcPr>
          <w:p w14:paraId="26F83265"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2024-2028</w:t>
            </w:r>
          </w:p>
        </w:tc>
        <w:tc>
          <w:tcPr>
            <w:tcW w:w="1276" w:type="dxa"/>
            <w:gridSpan w:val="2"/>
            <w:tcBorders>
              <w:top w:val="single" w:sz="4" w:space="0" w:color="auto"/>
              <w:left w:val="single" w:sz="4" w:space="0" w:color="auto"/>
              <w:bottom w:val="single" w:sz="4" w:space="0" w:color="auto"/>
              <w:right w:val="single" w:sz="4" w:space="0" w:color="auto"/>
            </w:tcBorders>
          </w:tcPr>
          <w:p w14:paraId="1AB21E71"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54 280 900,36</w:t>
            </w:r>
          </w:p>
        </w:tc>
        <w:tc>
          <w:tcPr>
            <w:tcW w:w="1417" w:type="dxa"/>
            <w:tcBorders>
              <w:top w:val="single" w:sz="4" w:space="0" w:color="auto"/>
              <w:left w:val="single" w:sz="4" w:space="0" w:color="auto"/>
              <w:bottom w:val="single" w:sz="4" w:space="0" w:color="auto"/>
              <w:right w:val="single" w:sz="4" w:space="0" w:color="auto"/>
            </w:tcBorders>
          </w:tcPr>
          <w:p w14:paraId="3E468F0C"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0,0</w:t>
            </w:r>
          </w:p>
        </w:tc>
        <w:tc>
          <w:tcPr>
            <w:tcW w:w="1418" w:type="dxa"/>
            <w:tcBorders>
              <w:top w:val="single" w:sz="4" w:space="0" w:color="auto"/>
              <w:left w:val="single" w:sz="4" w:space="0" w:color="auto"/>
              <w:bottom w:val="single" w:sz="4" w:space="0" w:color="auto"/>
              <w:right w:val="single" w:sz="4" w:space="0" w:color="auto"/>
            </w:tcBorders>
          </w:tcPr>
          <w:p w14:paraId="33EA8977"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0,0</w:t>
            </w:r>
          </w:p>
        </w:tc>
        <w:tc>
          <w:tcPr>
            <w:tcW w:w="1559" w:type="dxa"/>
            <w:tcBorders>
              <w:top w:val="single" w:sz="4" w:space="0" w:color="auto"/>
              <w:left w:val="single" w:sz="4" w:space="0" w:color="auto"/>
              <w:bottom w:val="single" w:sz="4" w:space="0" w:color="auto"/>
              <w:right w:val="single" w:sz="4" w:space="0" w:color="auto"/>
            </w:tcBorders>
          </w:tcPr>
          <w:p w14:paraId="47A8665C"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0,0</w:t>
            </w:r>
          </w:p>
        </w:tc>
        <w:tc>
          <w:tcPr>
            <w:tcW w:w="1701" w:type="dxa"/>
            <w:tcBorders>
              <w:top w:val="single" w:sz="4" w:space="0" w:color="auto"/>
              <w:left w:val="single" w:sz="4" w:space="0" w:color="auto"/>
              <w:bottom w:val="single" w:sz="4" w:space="0" w:color="auto"/>
              <w:right w:val="single" w:sz="4" w:space="0" w:color="auto"/>
            </w:tcBorders>
          </w:tcPr>
          <w:p w14:paraId="226B9FE1" w14:textId="77777777" w:rsidR="00414139" w:rsidRPr="009820AA" w:rsidRDefault="00414139" w:rsidP="00414139">
            <w:pPr>
              <w:pStyle w:val="ConsPlusNormal"/>
              <w:jc w:val="center"/>
              <w:rPr>
                <w:rFonts w:ascii="Times New Roman" w:hAnsi="Times New Roman" w:cs="Times New Roman"/>
                <w:b/>
                <w:sz w:val="20"/>
              </w:rPr>
            </w:pPr>
            <w:r w:rsidRPr="009820AA">
              <w:rPr>
                <w:rFonts w:ascii="Times New Roman" w:hAnsi="Times New Roman" w:cs="Times New Roman"/>
                <w:b/>
                <w:sz w:val="20"/>
              </w:rPr>
              <w:t>54 280 900,36</w:t>
            </w:r>
          </w:p>
        </w:tc>
        <w:tc>
          <w:tcPr>
            <w:tcW w:w="1134" w:type="dxa"/>
            <w:tcBorders>
              <w:top w:val="single" w:sz="4" w:space="0" w:color="auto"/>
              <w:left w:val="single" w:sz="4" w:space="0" w:color="auto"/>
              <w:bottom w:val="single" w:sz="4" w:space="0" w:color="auto"/>
              <w:right w:val="single" w:sz="4" w:space="0" w:color="auto"/>
            </w:tcBorders>
          </w:tcPr>
          <w:p w14:paraId="15E14705" w14:textId="09216A16" w:rsidR="00414139" w:rsidRPr="001033D8" w:rsidRDefault="00414139" w:rsidP="00414139">
            <w:pPr>
              <w:pStyle w:val="ConsPlusNormal"/>
              <w:jc w:val="center"/>
              <w:rPr>
                <w:rFonts w:ascii="Times New Roman" w:hAnsi="Times New Roman" w:cs="Times New Roman"/>
                <w:b/>
                <w:sz w:val="20"/>
              </w:rPr>
            </w:pPr>
            <w:r w:rsidRPr="001033D8">
              <w:rPr>
                <w:rFonts w:ascii="Times New Roman" w:hAnsi="Times New Roman" w:cs="Times New Roman"/>
                <w:b/>
                <w:sz w:val="20"/>
              </w:rPr>
              <w:t>0,0</w:t>
            </w:r>
          </w:p>
        </w:tc>
      </w:tr>
    </w:tbl>
    <w:p w14:paraId="67090B65" w14:textId="77777777" w:rsidR="00AC3B52" w:rsidRDefault="00AC3B52" w:rsidP="00AC3B52">
      <w:pPr>
        <w:jc w:val="right"/>
        <w:rPr>
          <w:rFonts w:ascii="Times New Roman" w:hAnsi="Times New Roman" w:cs="Times New Roman"/>
        </w:rPr>
      </w:pPr>
    </w:p>
    <w:p w14:paraId="61072111" w14:textId="77777777" w:rsidR="00942563" w:rsidRDefault="00942563" w:rsidP="00F40190"/>
    <w:p w14:paraId="698C8149" w14:textId="77777777" w:rsidR="0057666B" w:rsidRDefault="0057666B" w:rsidP="00F40190"/>
    <w:p w14:paraId="4E48ADE0" w14:textId="77777777" w:rsidR="00A45CDE" w:rsidRDefault="00A45CDE" w:rsidP="00F40190"/>
    <w:p w14:paraId="55435AD7" w14:textId="77777777" w:rsidR="00A45CDE" w:rsidRDefault="00A45CDE" w:rsidP="00F40190"/>
    <w:p w14:paraId="1400DC99" w14:textId="77777777" w:rsidR="00A45CDE" w:rsidRDefault="00A45CDE" w:rsidP="00F40190"/>
    <w:p w14:paraId="001BA20B" w14:textId="77777777" w:rsidR="0057666B" w:rsidRDefault="0057666B" w:rsidP="00F40190"/>
    <w:p w14:paraId="3F2425E9" w14:textId="77777777" w:rsidR="0057666B" w:rsidRPr="005D2573" w:rsidRDefault="0057666B" w:rsidP="00F40190"/>
    <w:p w14:paraId="68CF3209" w14:textId="77777777" w:rsidR="00A45CDE" w:rsidRPr="00A45CDE" w:rsidRDefault="00A45CDE" w:rsidP="00A45CDE">
      <w:pPr>
        <w:widowControl w:val="0"/>
        <w:autoSpaceDE w:val="0"/>
        <w:autoSpaceDN w:val="0"/>
        <w:spacing w:after="0" w:line="240" w:lineRule="auto"/>
        <w:jc w:val="right"/>
        <w:rPr>
          <w:rFonts w:ascii="Times New Roman" w:hAnsi="Times New Roman" w:cs="Times New Roman"/>
        </w:rPr>
      </w:pPr>
      <w:r>
        <w:rPr>
          <w:rFonts w:ascii="Times New Roman" w:hAnsi="Times New Roman" w:cs="Times New Roman"/>
        </w:rPr>
        <w:lastRenderedPageBreak/>
        <w:t>Приложение № 4</w:t>
      </w:r>
    </w:p>
    <w:p w14:paraId="6FBF7C0D" w14:textId="77777777" w:rsidR="00A45CDE" w:rsidRPr="00A45CDE" w:rsidRDefault="00A45CDE" w:rsidP="00A45CDE">
      <w:pPr>
        <w:widowControl w:val="0"/>
        <w:autoSpaceDE w:val="0"/>
        <w:autoSpaceDN w:val="0"/>
        <w:spacing w:after="0" w:line="240" w:lineRule="auto"/>
        <w:jc w:val="right"/>
        <w:rPr>
          <w:rFonts w:ascii="Times New Roman" w:hAnsi="Times New Roman" w:cs="Times New Roman"/>
        </w:rPr>
      </w:pPr>
      <w:r w:rsidRPr="00A45CDE">
        <w:rPr>
          <w:rFonts w:ascii="Times New Roman" w:hAnsi="Times New Roman" w:cs="Times New Roman"/>
        </w:rPr>
        <w:t>к постановлению администрации</w:t>
      </w:r>
    </w:p>
    <w:p w14:paraId="2006F76F" w14:textId="77777777" w:rsidR="006D22F2" w:rsidRDefault="00A45CDE" w:rsidP="00A45CDE">
      <w:pPr>
        <w:widowControl w:val="0"/>
        <w:autoSpaceDE w:val="0"/>
        <w:autoSpaceDN w:val="0"/>
        <w:spacing w:after="0" w:line="240" w:lineRule="auto"/>
        <w:jc w:val="right"/>
        <w:rPr>
          <w:rFonts w:ascii="Times New Roman" w:hAnsi="Times New Roman" w:cs="Times New Roman"/>
        </w:rPr>
      </w:pPr>
      <w:r w:rsidRPr="00A45CDE">
        <w:rPr>
          <w:rFonts w:ascii="Times New Roman" w:hAnsi="Times New Roman" w:cs="Times New Roman"/>
        </w:rPr>
        <w:t>от____________ № ____________</w:t>
      </w:r>
    </w:p>
    <w:p w14:paraId="464F28C7" w14:textId="77777777" w:rsidR="00A45CDE" w:rsidRDefault="00A45CDE" w:rsidP="00A45C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DC30C2" w14:textId="77777777" w:rsidR="00F62203" w:rsidRPr="00F62203" w:rsidRDefault="00F62203" w:rsidP="00F622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62203">
        <w:rPr>
          <w:rFonts w:ascii="Times New Roman" w:eastAsia="Times New Roman" w:hAnsi="Times New Roman" w:cs="Times New Roman"/>
          <w:sz w:val="24"/>
          <w:szCs w:val="24"/>
          <w:lang w:eastAsia="ru-RU"/>
        </w:rPr>
        <w:t>Сводный детальный план реализации муниципальной программы</w:t>
      </w:r>
    </w:p>
    <w:p w14:paraId="4B4773D8" w14:textId="77777777" w:rsidR="00F62203" w:rsidRPr="00F62203" w:rsidRDefault="00F62203" w:rsidP="00F62203">
      <w:pPr>
        <w:spacing w:line="256" w:lineRule="auto"/>
        <w:jc w:val="center"/>
        <w:rPr>
          <w:rFonts w:ascii="Times New Roman" w:eastAsia="Calibri" w:hAnsi="Times New Roman" w:cs="Times New Roman"/>
          <w:b/>
          <w:i/>
          <w:sz w:val="24"/>
          <w:szCs w:val="24"/>
        </w:rPr>
      </w:pPr>
      <w:r w:rsidRPr="00F62203">
        <w:rPr>
          <w:rFonts w:ascii="Times New Roman" w:eastAsia="Calibri" w:hAnsi="Times New Roman" w:cs="Times New Roman"/>
          <w:b/>
          <w:i/>
          <w:sz w:val="24"/>
          <w:szCs w:val="24"/>
        </w:rPr>
        <w:t>«Обеспечение качественным жильем граждан МО «Город Всеволожск»</w:t>
      </w:r>
    </w:p>
    <w:p w14:paraId="0F33F87E" w14:textId="77777777" w:rsidR="00A45CDE" w:rsidRPr="006D22F2" w:rsidRDefault="00A45CDE" w:rsidP="00A45CDE">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5170" w:type="dxa"/>
        <w:tblInd w:w="-431" w:type="dxa"/>
        <w:tblLayout w:type="fixed"/>
        <w:tblCellMar>
          <w:top w:w="102" w:type="dxa"/>
          <w:left w:w="62" w:type="dxa"/>
          <w:bottom w:w="102" w:type="dxa"/>
          <w:right w:w="62" w:type="dxa"/>
        </w:tblCellMar>
        <w:tblLook w:val="0000" w:firstRow="0" w:lastRow="0" w:firstColumn="0" w:lastColumn="0" w:noHBand="0" w:noVBand="0"/>
      </w:tblPr>
      <w:tblGrid>
        <w:gridCol w:w="568"/>
        <w:gridCol w:w="2693"/>
        <w:gridCol w:w="1560"/>
        <w:gridCol w:w="1139"/>
        <w:gridCol w:w="1696"/>
        <w:gridCol w:w="1417"/>
        <w:gridCol w:w="1134"/>
        <w:gridCol w:w="1276"/>
        <w:gridCol w:w="1418"/>
        <w:gridCol w:w="993"/>
        <w:gridCol w:w="1276"/>
      </w:tblGrid>
      <w:tr w:rsidR="006D22F2" w:rsidRPr="006D22F2" w14:paraId="0E3E04C0" w14:textId="77777777" w:rsidTr="00C90F97">
        <w:tc>
          <w:tcPr>
            <w:tcW w:w="568" w:type="dxa"/>
            <w:vMerge w:val="restart"/>
            <w:tcBorders>
              <w:top w:val="single" w:sz="4" w:space="0" w:color="auto"/>
              <w:left w:val="single" w:sz="4" w:space="0" w:color="auto"/>
              <w:right w:val="single" w:sz="4" w:space="0" w:color="auto"/>
            </w:tcBorders>
          </w:tcPr>
          <w:p w14:paraId="57D0B723" w14:textId="77777777" w:rsidR="006D22F2" w:rsidRPr="006D22F2"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6D22F2">
              <w:rPr>
                <w:rFonts w:ascii="Times New Roman" w:eastAsia="Times New Roman" w:hAnsi="Times New Roman" w:cs="Times New Roman"/>
                <w:sz w:val="20"/>
                <w:szCs w:val="20"/>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tcPr>
          <w:p w14:paraId="7D0EB0D9"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14:paraId="37A36DB1"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 xml:space="preserve">Ответственный исполнитель, соисполнитель, участник </w:t>
            </w:r>
          </w:p>
        </w:tc>
        <w:tc>
          <w:tcPr>
            <w:tcW w:w="1139" w:type="dxa"/>
            <w:vMerge w:val="restart"/>
            <w:tcBorders>
              <w:top w:val="single" w:sz="4" w:space="0" w:color="auto"/>
              <w:left w:val="single" w:sz="4" w:space="0" w:color="auto"/>
              <w:right w:val="single" w:sz="4" w:space="0" w:color="auto"/>
            </w:tcBorders>
          </w:tcPr>
          <w:p w14:paraId="13B3F8B1"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Годы реализации</w:t>
            </w:r>
          </w:p>
        </w:tc>
        <w:tc>
          <w:tcPr>
            <w:tcW w:w="1696" w:type="dxa"/>
            <w:vMerge w:val="restart"/>
            <w:tcBorders>
              <w:top w:val="single" w:sz="4" w:space="0" w:color="auto"/>
              <w:left w:val="single" w:sz="4" w:space="0" w:color="auto"/>
              <w:bottom w:val="single" w:sz="4" w:space="0" w:color="auto"/>
              <w:right w:val="single" w:sz="4" w:space="0" w:color="auto"/>
            </w:tcBorders>
          </w:tcPr>
          <w:p w14:paraId="7A586C86"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 xml:space="preserve">Ожидаемый результат реализации структурного элемента * </w:t>
            </w:r>
          </w:p>
        </w:tc>
        <w:tc>
          <w:tcPr>
            <w:tcW w:w="6238" w:type="dxa"/>
            <w:gridSpan w:val="5"/>
            <w:tcBorders>
              <w:top w:val="single" w:sz="4" w:space="0" w:color="auto"/>
              <w:left w:val="single" w:sz="4" w:space="0" w:color="auto"/>
              <w:bottom w:val="single" w:sz="4" w:space="0" w:color="auto"/>
              <w:right w:val="single" w:sz="4" w:space="0" w:color="auto"/>
            </w:tcBorders>
          </w:tcPr>
          <w:p w14:paraId="2D4842CC"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Оценка расходов (руб., в ценах соответствующих лет)</w:t>
            </w:r>
          </w:p>
        </w:tc>
        <w:tc>
          <w:tcPr>
            <w:tcW w:w="1276" w:type="dxa"/>
            <w:vMerge w:val="restart"/>
            <w:tcBorders>
              <w:top w:val="single" w:sz="4" w:space="0" w:color="auto"/>
              <w:left w:val="single" w:sz="4" w:space="0" w:color="auto"/>
              <w:right w:val="single" w:sz="4" w:space="0" w:color="auto"/>
            </w:tcBorders>
          </w:tcPr>
          <w:p w14:paraId="48375829"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Ответственный за реализацию структурного элемента</w:t>
            </w:r>
          </w:p>
        </w:tc>
      </w:tr>
      <w:tr w:rsidR="006D22F2" w:rsidRPr="006D22F2" w14:paraId="341E5D76" w14:textId="77777777" w:rsidTr="00C90F97">
        <w:tc>
          <w:tcPr>
            <w:tcW w:w="568" w:type="dxa"/>
            <w:vMerge/>
            <w:tcBorders>
              <w:left w:val="single" w:sz="4" w:space="0" w:color="auto"/>
              <w:right w:val="single" w:sz="4" w:space="0" w:color="auto"/>
            </w:tcBorders>
          </w:tcPr>
          <w:p w14:paraId="7C48E3C8" w14:textId="77777777" w:rsidR="006D22F2" w:rsidRPr="006D22F2"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tcPr>
          <w:p w14:paraId="13576C0A"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tcPr>
          <w:p w14:paraId="1BD88331"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1139" w:type="dxa"/>
            <w:vMerge/>
            <w:tcBorders>
              <w:left w:val="single" w:sz="4" w:space="0" w:color="auto"/>
              <w:bottom w:val="single" w:sz="4" w:space="0" w:color="auto"/>
              <w:right w:val="single" w:sz="4" w:space="0" w:color="auto"/>
            </w:tcBorders>
          </w:tcPr>
          <w:p w14:paraId="5C2DB42F"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tcPr>
          <w:p w14:paraId="6066508E"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502D3D7D"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729CBF72"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02696CDB"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Областной бюджет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14:paraId="2181CB87"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0B69B5D7"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Прочие источники</w:t>
            </w:r>
          </w:p>
        </w:tc>
        <w:tc>
          <w:tcPr>
            <w:tcW w:w="1276" w:type="dxa"/>
            <w:vMerge/>
            <w:tcBorders>
              <w:left w:val="single" w:sz="4" w:space="0" w:color="auto"/>
              <w:bottom w:val="single" w:sz="4" w:space="0" w:color="auto"/>
              <w:right w:val="single" w:sz="4" w:space="0" w:color="auto"/>
            </w:tcBorders>
          </w:tcPr>
          <w:p w14:paraId="7171C1A2"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6D22F2" w:rsidRPr="006D22F2" w14:paraId="3C6E0E24" w14:textId="77777777" w:rsidTr="00C90F97">
        <w:tc>
          <w:tcPr>
            <w:tcW w:w="568" w:type="dxa"/>
            <w:vMerge/>
            <w:tcBorders>
              <w:left w:val="single" w:sz="4" w:space="0" w:color="auto"/>
              <w:bottom w:val="single" w:sz="4" w:space="0" w:color="auto"/>
              <w:right w:val="single" w:sz="4" w:space="0" w:color="auto"/>
            </w:tcBorders>
          </w:tcPr>
          <w:p w14:paraId="0BF44A38" w14:textId="77777777" w:rsidR="006D22F2" w:rsidRPr="006D22F2"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35CFEB5C"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tcPr>
          <w:p w14:paraId="0484F7ED"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2</w:t>
            </w:r>
          </w:p>
        </w:tc>
        <w:tc>
          <w:tcPr>
            <w:tcW w:w="1139" w:type="dxa"/>
            <w:tcBorders>
              <w:top w:val="single" w:sz="4" w:space="0" w:color="auto"/>
              <w:left w:val="single" w:sz="4" w:space="0" w:color="auto"/>
              <w:bottom w:val="single" w:sz="4" w:space="0" w:color="auto"/>
              <w:right w:val="single" w:sz="4" w:space="0" w:color="auto"/>
            </w:tcBorders>
          </w:tcPr>
          <w:p w14:paraId="7C27E7DB"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1696" w:type="dxa"/>
            <w:tcBorders>
              <w:top w:val="single" w:sz="4" w:space="0" w:color="auto"/>
              <w:left w:val="single" w:sz="4" w:space="0" w:color="auto"/>
              <w:bottom w:val="single" w:sz="4" w:space="0" w:color="auto"/>
              <w:right w:val="single" w:sz="4" w:space="0" w:color="auto"/>
            </w:tcBorders>
          </w:tcPr>
          <w:p w14:paraId="21F6B592"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tcPr>
          <w:p w14:paraId="10A06301"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14:paraId="7402E358"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14:paraId="2DD899D6"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tcPr>
          <w:p w14:paraId="69926BC0"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14:paraId="313C89C1"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14:paraId="7A7D8541"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9</w:t>
            </w:r>
          </w:p>
        </w:tc>
      </w:tr>
      <w:tr w:rsidR="00F62203" w:rsidRPr="006D22F2" w14:paraId="2BA08064" w14:textId="77777777" w:rsidTr="00C90F97">
        <w:tc>
          <w:tcPr>
            <w:tcW w:w="568" w:type="dxa"/>
            <w:vMerge w:val="restart"/>
            <w:tcBorders>
              <w:top w:val="single" w:sz="4" w:space="0" w:color="auto"/>
              <w:left w:val="single" w:sz="4" w:space="0" w:color="auto"/>
              <w:right w:val="single" w:sz="4" w:space="0" w:color="auto"/>
            </w:tcBorders>
          </w:tcPr>
          <w:p w14:paraId="65215AE9" w14:textId="77777777" w:rsidR="00F62203" w:rsidRPr="006D22F2" w:rsidRDefault="00F62203" w:rsidP="00BF294E">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14:paraId="4BA982B2" w14:textId="77777777" w:rsidR="00F62203" w:rsidRPr="00F778BC" w:rsidRDefault="00F62203" w:rsidP="00B104FA">
            <w:pPr>
              <w:widowControl w:val="0"/>
              <w:autoSpaceDE w:val="0"/>
              <w:autoSpaceDN w:val="0"/>
              <w:spacing w:after="0" w:line="240" w:lineRule="exact"/>
              <w:rPr>
                <w:rFonts w:ascii="Times New Roman" w:eastAsia="Times New Roman" w:hAnsi="Times New Roman" w:cs="Times New Roman"/>
                <w:sz w:val="20"/>
                <w:szCs w:val="20"/>
                <w:lang w:eastAsia="ru-RU"/>
              </w:rPr>
            </w:pPr>
            <w:r w:rsidRPr="00F778BC">
              <w:rPr>
                <w:rFonts w:ascii="Times New Roman" w:hAnsi="Times New Roman" w:cs="Times New Roman"/>
              </w:rPr>
              <w:t>Муниципальная программа «Обеспечение качественным жильем граждан МО «Город Всеволожск»</w:t>
            </w:r>
          </w:p>
        </w:tc>
        <w:tc>
          <w:tcPr>
            <w:tcW w:w="1560" w:type="dxa"/>
            <w:tcBorders>
              <w:top w:val="single" w:sz="4" w:space="0" w:color="auto"/>
              <w:left w:val="single" w:sz="4" w:space="0" w:color="auto"/>
              <w:bottom w:val="single" w:sz="4" w:space="0" w:color="auto"/>
              <w:right w:val="single" w:sz="4" w:space="0" w:color="auto"/>
            </w:tcBorders>
          </w:tcPr>
          <w:p w14:paraId="4107CFA4" w14:textId="77777777" w:rsidR="00F62203" w:rsidRPr="00F778BC" w:rsidRDefault="00F62203" w:rsidP="00B104FA">
            <w:pPr>
              <w:widowControl w:val="0"/>
              <w:autoSpaceDE w:val="0"/>
              <w:autoSpaceDN w:val="0"/>
              <w:spacing w:after="0" w:line="240" w:lineRule="exact"/>
              <w:rPr>
                <w:rFonts w:ascii="Times New Roman" w:hAnsi="Times New Roman" w:cs="Times New Roman"/>
              </w:rPr>
            </w:pPr>
          </w:p>
          <w:p w14:paraId="63B58C69"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hAnsi="Times New Roman" w:cs="Times New Roman"/>
              </w:rPr>
              <w:t>Жилищный отдел</w:t>
            </w:r>
          </w:p>
        </w:tc>
        <w:tc>
          <w:tcPr>
            <w:tcW w:w="1139" w:type="dxa"/>
            <w:tcBorders>
              <w:top w:val="single" w:sz="4" w:space="0" w:color="auto"/>
              <w:left w:val="single" w:sz="4" w:space="0" w:color="auto"/>
              <w:bottom w:val="single" w:sz="4" w:space="0" w:color="auto"/>
              <w:right w:val="single" w:sz="4" w:space="0" w:color="auto"/>
            </w:tcBorders>
          </w:tcPr>
          <w:p w14:paraId="46D87D13"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p>
          <w:p w14:paraId="7A430F13"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2024</w:t>
            </w:r>
          </w:p>
        </w:tc>
        <w:tc>
          <w:tcPr>
            <w:tcW w:w="1696" w:type="dxa"/>
            <w:tcBorders>
              <w:top w:val="single" w:sz="4" w:space="0" w:color="auto"/>
              <w:left w:val="single" w:sz="4" w:space="0" w:color="auto"/>
              <w:bottom w:val="single" w:sz="4" w:space="0" w:color="auto"/>
              <w:right w:val="single" w:sz="4" w:space="0" w:color="auto"/>
            </w:tcBorders>
          </w:tcPr>
          <w:p w14:paraId="79A64F8C"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7C46B39A"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30 993 400,36</w:t>
            </w:r>
          </w:p>
          <w:p w14:paraId="3F6523FD"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2622834B"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5139AAE"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14:paraId="2C21D529"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30 993 400,36</w:t>
            </w:r>
          </w:p>
          <w:p w14:paraId="28FB5878"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4D7DAD83" w14:textId="13CCCEA3" w:rsidR="00F62203" w:rsidRPr="00F778BC" w:rsidRDefault="009820AA"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69766416" w14:textId="77777777" w:rsidR="00F62203" w:rsidRPr="00F778BC" w:rsidRDefault="00F62203" w:rsidP="00B104FA">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 xml:space="preserve">Начальник жилищного отдела </w:t>
            </w:r>
          </w:p>
          <w:p w14:paraId="7DEA969A"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hAnsi="Times New Roman" w:cs="Times New Roman"/>
              </w:rPr>
              <w:t>Зимина А.И</w:t>
            </w:r>
          </w:p>
        </w:tc>
      </w:tr>
      <w:tr w:rsidR="00F62203" w:rsidRPr="006D22F2" w14:paraId="3A82DAB0" w14:textId="77777777" w:rsidTr="00C90F97">
        <w:tc>
          <w:tcPr>
            <w:tcW w:w="568" w:type="dxa"/>
            <w:vMerge/>
            <w:tcBorders>
              <w:left w:val="single" w:sz="4" w:space="0" w:color="auto"/>
              <w:right w:val="single" w:sz="4" w:space="0" w:color="auto"/>
            </w:tcBorders>
          </w:tcPr>
          <w:p w14:paraId="476A4C47" w14:textId="77777777" w:rsidR="00F62203" w:rsidRPr="006D22F2"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vMerge/>
            <w:tcBorders>
              <w:left w:val="single" w:sz="4" w:space="0" w:color="auto"/>
              <w:right w:val="single" w:sz="4" w:space="0" w:color="auto"/>
            </w:tcBorders>
          </w:tcPr>
          <w:p w14:paraId="53FD125D" w14:textId="77777777" w:rsidR="00F62203" w:rsidRPr="00F778BC" w:rsidRDefault="00F62203" w:rsidP="00B104F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2EB65A12" w14:textId="77777777" w:rsidR="00F62203" w:rsidRPr="00F778BC" w:rsidRDefault="00F62203" w:rsidP="00B104F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24AA27AD"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2025</w:t>
            </w:r>
          </w:p>
        </w:tc>
        <w:tc>
          <w:tcPr>
            <w:tcW w:w="1696" w:type="dxa"/>
            <w:tcBorders>
              <w:top w:val="single" w:sz="4" w:space="0" w:color="auto"/>
              <w:left w:val="single" w:sz="4" w:space="0" w:color="auto"/>
              <w:bottom w:val="single" w:sz="4" w:space="0" w:color="auto"/>
              <w:right w:val="single" w:sz="4" w:space="0" w:color="auto"/>
            </w:tcBorders>
          </w:tcPr>
          <w:p w14:paraId="2EC0E819" w14:textId="77777777" w:rsidR="00F62203" w:rsidRPr="00F778BC" w:rsidRDefault="00F62203" w:rsidP="00B104FA">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3994CF2A"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lang w:eastAsia="ru-RU"/>
              </w:rPr>
              <w:t>23 287 500,00</w:t>
            </w:r>
          </w:p>
        </w:tc>
        <w:tc>
          <w:tcPr>
            <w:tcW w:w="1134" w:type="dxa"/>
            <w:tcBorders>
              <w:top w:val="single" w:sz="4" w:space="0" w:color="auto"/>
              <w:left w:val="single" w:sz="4" w:space="0" w:color="auto"/>
              <w:bottom w:val="single" w:sz="4" w:space="0" w:color="auto"/>
              <w:right w:val="single" w:sz="4" w:space="0" w:color="auto"/>
            </w:tcBorders>
          </w:tcPr>
          <w:p w14:paraId="1CDC4E0F" w14:textId="77777777" w:rsidR="00F62203" w:rsidRPr="00F778BC" w:rsidRDefault="00F62203" w:rsidP="00B104FA">
            <w:pPr>
              <w:jc w:val="center"/>
            </w:pPr>
            <w:r w:rsidRPr="00F778BC">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4AAB5A15" w14:textId="77777777" w:rsidR="00F62203" w:rsidRPr="00F778BC" w:rsidRDefault="00F62203" w:rsidP="00B104FA">
            <w:pPr>
              <w:jc w:val="center"/>
            </w:pPr>
            <w:r w:rsidRPr="00F778BC">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14:paraId="2AABC028"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lang w:eastAsia="ru-RU"/>
              </w:rPr>
              <w:t>23 287 500,00</w:t>
            </w:r>
          </w:p>
        </w:tc>
        <w:tc>
          <w:tcPr>
            <w:tcW w:w="993" w:type="dxa"/>
            <w:tcBorders>
              <w:top w:val="single" w:sz="4" w:space="0" w:color="auto"/>
              <w:left w:val="single" w:sz="4" w:space="0" w:color="auto"/>
              <w:bottom w:val="single" w:sz="4" w:space="0" w:color="auto"/>
              <w:right w:val="single" w:sz="4" w:space="0" w:color="auto"/>
            </w:tcBorders>
          </w:tcPr>
          <w:p w14:paraId="19F780EC" w14:textId="6C16D82B" w:rsidR="00F62203" w:rsidRPr="00F778BC" w:rsidRDefault="009820AA"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47198EAA"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F62203" w:rsidRPr="006D22F2" w14:paraId="4A76A7D4" w14:textId="77777777" w:rsidTr="00C90F97">
        <w:tc>
          <w:tcPr>
            <w:tcW w:w="568" w:type="dxa"/>
            <w:vMerge/>
            <w:tcBorders>
              <w:left w:val="single" w:sz="4" w:space="0" w:color="auto"/>
              <w:right w:val="single" w:sz="4" w:space="0" w:color="auto"/>
            </w:tcBorders>
          </w:tcPr>
          <w:p w14:paraId="490C5DFD" w14:textId="77777777" w:rsidR="00F62203" w:rsidRPr="006D22F2"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vMerge/>
            <w:tcBorders>
              <w:left w:val="single" w:sz="4" w:space="0" w:color="auto"/>
              <w:right w:val="single" w:sz="4" w:space="0" w:color="auto"/>
            </w:tcBorders>
          </w:tcPr>
          <w:p w14:paraId="7A7E9AC2" w14:textId="77777777" w:rsidR="00F62203" w:rsidRPr="00F778BC" w:rsidRDefault="00F62203" w:rsidP="00B104F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6603FB3C" w14:textId="77777777" w:rsidR="00F62203" w:rsidRPr="00F778BC" w:rsidRDefault="00F62203" w:rsidP="00B104F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41CA2941"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2026</w:t>
            </w:r>
          </w:p>
        </w:tc>
        <w:tc>
          <w:tcPr>
            <w:tcW w:w="1696" w:type="dxa"/>
            <w:tcBorders>
              <w:top w:val="single" w:sz="4" w:space="0" w:color="auto"/>
              <w:left w:val="single" w:sz="4" w:space="0" w:color="auto"/>
              <w:bottom w:val="single" w:sz="4" w:space="0" w:color="auto"/>
              <w:right w:val="single" w:sz="4" w:space="0" w:color="auto"/>
            </w:tcBorders>
          </w:tcPr>
          <w:p w14:paraId="039D7124" w14:textId="77777777" w:rsidR="00F62203" w:rsidRPr="00F778BC" w:rsidRDefault="00F62203" w:rsidP="00B104FA">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4A0A3357"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4607277"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0313FB41"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309A8CAF"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3413E587" w14:textId="436FE2B5" w:rsidR="00F62203" w:rsidRPr="00F778BC" w:rsidRDefault="009820AA"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A592F40" w14:textId="77777777" w:rsidR="00F62203" w:rsidRPr="00F778BC" w:rsidRDefault="00F62203" w:rsidP="00B104F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1986F2CE" w14:textId="77777777" w:rsidTr="00C90F97">
        <w:tc>
          <w:tcPr>
            <w:tcW w:w="568" w:type="dxa"/>
            <w:vMerge/>
            <w:tcBorders>
              <w:left w:val="single" w:sz="4" w:space="0" w:color="auto"/>
              <w:right w:val="single" w:sz="4" w:space="0" w:color="auto"/>
            </w:tcBorders>
          </w:tcPr>
          <w:p w14:paraId="45115A57"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vMerge/>
            <w:tcBorders>
              <w:left w:val="single" w:sz="4" w:space="0" w:color="auto"/>
              <w:right w:val="single" w:sz="4" w:space="0" w:color="auto"/>
            </w:tcBorders>
          </w:tcPr>
          <w:p w14:paraId="45C38BC7"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79D638C4"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2A4CB17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2027</w:t>
            </w:r>
          </w:p>
        </w:tc>
        <w:tc>
          <w:tcPr>
            <w:tcW w:w="1696" w:type="dxa"/>
            <w:tcBorders>
              <w:top w:val="single" w:sz="4" w:space="0" w:color="auto"/>
              <w:left w:val="single" w:sz="4" w:space="0" w:color="auto"/>
              <w:bottom w:val="single" w:sz="4" w:space="0" w:color="auto"/>
              <w:right w:val="single" w:sz="4" w:space="0" w:color="auto"/>
            </w:tcBorders>
          </w:tcPr>
          <w:p w14:paraId="5B41CCAB" w14:textId="77777777" w:rsidR="009820AA" w:rsidRPr="00F778BC" w:rsidRDefault="009820AA" w:rsidP="009820AA">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0655A82C"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1F21509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5C1E6C74"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16337AA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4FF62533" w14:textId="4043217F"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30FDF403"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4A3A184A" w14:textId="77777777" w:rsidTr="00C90F97">
        <w:tc>
          <w:tcPr>
            <w:tcW w:w="568" w:type="dxa"/>
            <w:vMerge/>
            <w:tcBorders>
              <w:left w:val="single" w:sz="4" w:space="0" w:color="auto"/>
              <w:bottom w:val="single" w:sz="4" w:space="0" w:color="auto"/>
              <w:right w:val="single" w:sz="4" w:space="0" w:color="auto"/>
            </w:tcBorders>
          </w:tcPr>
          <w:p w14:paraId="691D88E6"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14:paraId="2D19C502"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0A7B551"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4CE3CB3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2028</w:t>
            </w:r>
          </w:p>
        </w:tc>
        <w:tc>
          <w:tcPr>
            <w:tcW w:w="1696" w:type="dxa"/>
            <w:tcBorders>
              <w:top w:val="single" w:sz="4" w:space="0" w:color="auto"/>
              <w:left w:val="single" w:sz="4" w:space="0" w:color="auto"/>
              <w:bottom w:val="single" w:sz="4" w:space="0" w:color="auto"/>
              <w:right w:val="single" w:sz="4" w:space="0" w:color="auto"/>
            </w:tcBorders>
          </w:tcPr>
          <w:p w14:paraId="59F85200" w14:textId="77777777" w:rsidR="009820AA" w:rsidRPr="00F778BC" w:rsidRDefault="009820AA" w:rsidP="009820AA">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266EB35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FE3460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D018B0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F4040C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6F01B79B" w14:textId="6A68D442"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FEDA0AF"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63461E4B"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31C2A9FF"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140070AF"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14:paraId="6FEFA344"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575762A9" w14:textId="77777777" w:rsidR="009820AA" w:rsidRPr="009820AA"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9820AA">
              <w:rPr>
                <w:rFonts w:ascii="Times New Roman" w:eastAsia="Times New Roman" w:hAnsi="Times New Roman" w:cs="Times New Roman"/>
                <w:b/>
                <w:sz w:val="20"/>
                <w:szCs w:val="20"/>
                <w:lang w:eastAsia="ru-RU"/>
              </w:rPr>
              <w:t>2024-2028</w:t>
            </w:r>
          </w:p>
        </w:tc>
        <w:tc>
          <w:tcPr>
            <w:tcW w:w="1696" w:type="dxa"/>
            <w:tcBorders>
              <w:top w:val="single" w:sz="4" w:space="0" w:color="auto"/>
              <w:left w:val="single" w:sz="4" w:space="0" w:color="auto"/>
              <w:bottom w:val="single" w:sz="4" w:space="0" w:color="auto"/>
              <w:right w:val="single" w:sz="4" w:space="0" w:color="auto"/>
            </w:tcBorders>
          </w:tcPr>
          <w:p w14:paraId="4E70CA15" w14:textId="77777777" w:rsidR="009820AA" w:rsidRPr="009820AA"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9820AA">
              <w:rPr>
                <w:rFonts w:ascii="Times New Roman" w:eastAsia="Times New Roman" w:hAnsi="Times New Roman" w:cs="Times New Roman"/>
                <w:b/>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5805558E" w14:textId="77777777" w:rsidR="009820AA" w:rsidRPr="009820AA"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9820AA">
              <w:rPr>
                <w:rFonts w:ascii="Times New Roman" w:hAnsi="Times New Roman" w:cs="Times New Roman"/>
                <w:b/>
                <w:sz w:val="20"/>
              </w:rPr>
              <w:t>54 280 900,36</w:t>
            </w:r>
          </w:p>
        </w:tc>
        <w:tc>
          <w:tcPr>
            <w:tcW w:w="1134" w:type="dxa"/>
            <w:tcBorders>
              <w:top w:val="single" w:sz="4" w:space="0" w:color="auto"/>
              <w:left w:val="single" w:sz="4" w:space="0" w:color="auto"/>
              <w:bottom w:val="single" w:sz="4" w:space="0" w:color="auto"/>
              <w:right w:val="single" w:sz="4" w:space="0" w:color="auto"/>
            </w:tcBorders>
          </w:tcPr>
          <w:p w14:paraId="5FAFFED4" w14:textId="77777777" w:rsidR="009820AA" w:rsidRPr="009820AA"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9820AA">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DCFE779" w14:textId="77777777" w:rsidR="009820AA" w:rsidRPr="009820AA"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9820AA">
              <w:rPr>
                <w:rFonts w:ascii="Times New Roman" w:eastAsia="Times New Roman" w:hAnsi="Times New Roman" w:cs="Times New Roman"/>
                <w:b/>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14:paraId="2BF012B5" w14:textId="77777777" w:rsidR="009820AA" w:rsidRPr="009820AA"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9820AA">
              <w:rPr>
                <w:rFonts w:ascii="Times New Roman" w:hAnsi="Times New Roman" w:cs="Times New Roman"/>
                <w:b/>
                <w:sz w:val="20"/>
              </w:rPr>
              <w:t>54 280 900,36</w:t>
            </w:r>
          </w:p>
        </w:tc>
        <w:tc>
          <w:tcPr>
            <w:tcW w:w="993" w:type="dxa"/>
            <w:tcBorders>
              <w:top w:val="single" w:sz="4" w:space="0" w:color="auto"/>
              <w:left w:val="single" w:sz="4" w:space="0" w:color="auto"/>
              <w:bottom w:val="single" w:sz="4" w:space="0" w:color="auto"/>
              <w:right w:val="single" w:sz="4" w:space="0" w:color="auto"/>
            </w:tcBorders>
          </w:tcPr>
          <w:p w14:paraId="340A6612" w14:textId="52A3E0FC" w:rsidR="009820AA" w:rsidRPr="009820AA"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9820AA">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0DFAA2D9"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6D22F2" w:rsidRPr="006D22F2" w14:paraId="23506E69" w14:textId="77777777" w:rsidTr="00B104FA">
        <w:trPr>
          <w:trHeight w:val="283"/>
        </w:trPr>
        <w:tc>
          <w:tcPr>
            <w:tcW w:w="15170" w:type="dxa"/>
            <w:gridSpan w:val="11"/>
            <w:tcBorders>
              <w:top w:val="single" w:sz="4" w:space="0" w:color="auto"/>
              <w:left w:val="single" w:sz="4" w:space="0" w:color="auto"/>
              <w:bottom w:val="single" w:sz="4" w:space="0" w:color="auto"/>
              <w:right w:val="single" w:sz="4" w:space="0" w:color="auto"/>
            </w:tcBorders>
          </w:tcPr>
          <w:p w14:paraId="14051DAF" w14:textId="77777777" w:rsidR="006D22F2" w:rsidRPr="00F778BC" w:rsidRDefault="006D22F2" w:rsidP="006D22F2">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Проектная часть</w:t>
            </w:r>
          </w:p>
        </w:tc>
      </w:tr>
      <w:tr w:rsidR="001033D8" w:rsidRPr="006D22F2" w14:paraId="5C6F60C6"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6D13DF1F" w14:textId="44337CAC"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14:paraId="2E639EA6" w14:textId="5EE64D61" w:rsidR="001033D8" w:rsidRPr="00451E38" w:rsidRDefault="001033D8" w:rsidP="001033D8">
            <w:pPr>
              <w:widowControl w:val="0"/>
              <w:autoSpaceDE w:val="0"/>
              <w:autoSpaceDN w:val="0"/>
              <w:spacing w:after="0" w:line="240" w:lineRule="exact"/>
              <w:rPr>
                <w:rFonts w:ascii="Times New Roman" w:hAnsi="Times New Roman" w:cs="Times New Roman"/>
              </w:rPr>
            </w:pPr>
            <w:r>
              <w:rPr>
                <w:rFonts w:ascii="Times New Roman" w:eastAsia="Times New Roman" w:hAnsi="Times New Roman" w:cs="Times New Roman"/>
                <w:lang w:eastAsia="ru-RU"/>
              </w:rPr>
              <w:t>Отраслевой проект</w:t>
            </w:r>
            <w:r w:rsidRPr="00F778B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«Улучшение жилищных условий и обеспечение жильем отельных категорий граждан»</w:t>
            </w:r>
          </w:p>
        </w:tc>
        <w:tc>
          <w:tcPr>
            <w:tcW w:w="1560" w:type="dxa"/>
            <w:tcBorders>
              <w:top w:val="single" w:sz="4" w:space="0" w:color="auto"/>
              <w:left w:val="single" w:sz="4" w:space="0" w:color="auto"/>
              <w:bottom w:val="single" w:sz="4" w:space="0" w:color="auto"/>
              <w:right w:val="single" w:sz="4" w:space="0" w:color="auto"/>
            </w:tcBorders>
          </w:tcPr>
          <w:p w14:paraId="3ECA1FD8" w14:textId="08369548" w:rsidR="001033D8" w:rsidRPr="00F778BC" w:rsidRDefault="001033D8" w:rsidP="001033D8">
            <w:pPr>
              <w:widowControl w:val="0"/>
              <w:autoSpaceDE w:val="0"/>
              <w:autoSpaceDN w:val="0"/>
              <w:spacing w:after="0" w:line="240" w:lineRule="exact"/>
              <w:rPr>
                <w:rFonts w:ascii="Times New Roman" w:hAnsi="Times New Roman" w:cs="Times New Roman"/>
              </w:rPr>
            </w:pPr>
            <w:r w:rsidRPr="00F778BC">
              <w:rPr>
                <w:rFonts w:ascii="Times New Roman" w:hAnsi="Times New Roman" w:cs="Times New Roman"/>
              </w:rPr>
              <w:t>Жилищный отдел</w:t>
            </w:r>
          </w:p>
        </w:tc>
        <w:tc>
          <w:tcPr>
            <w:tcW w:w="1139" w:type="dxa"/>
            <w:tcBorders>
              <w:top w:val="single" w:sz="4" w:space="0" w:color="auto"/>
              <w:left w:val="single" w:sz="4" w:space="0" w:color="auto"/>
              <w:bottom w:val="single" w:sz="4" w:space="0" w:color="auto"/>
              <w:right w:val="single" w:sz="4" w:space="0" w:color="auto"/>
            </w:tcBorders>
          </w:tcPr>
          <w:p w14:paraId="6B347DA1" w14:textId="3109B0B1"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2024</w:t>
            </w:r>
          </w:p>
        </w:tc>
        <w:tc>
          <w:tcPr>
            <w:tcW w:w="1696" w:type="dxa"/>
            <w:tcBorders>
              <w:top w:val="single" w:sz="4" w:space="0" w:color="auto"/>
              <w:left w:val="single" w:sz="4" w:space="0" w:color="auto"/>
              <w:bottom w:val="single" w:sz="4" w:space="0" w:color="auto"/>
              <w:right w:val="single" w:sz="4" w:space="0" w:color="auto"/>
            </w:tcBorders>
          </w:tcPr>
          <w:p w14:paraId="57C4735C" w14:textId="5BCC3F5B" w:rsidR="001033D8" w:rsidRPr="00F778BC" w:rsidRDefault="001033D8" w:rsidP="001033D8">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268A8397" w14:textId="45A763B8"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AE6F24D" w14:textId="41A965A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78EA4185" w14:textId="1AACBEE3"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DE08B71" w14:textId="7023C56E"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3A525F45" w14:textId="275A0B4B"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446FF950"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 xml:space="preserve">Начальник жилищного отдела </w:t>
            </w:r>
          </w:p>
          <w:p w14:paraId="051D9F27" w14:textId="16BC4D54" w:rsidR="001033D8" w:rsidRPr="00F778BC" w:rsidRDefault="001033D8" w:rsidP="001033D8">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Зимина А.И</w:t>
            </w:r>
          </w:p>
        </w:tc>
      </w:tr>
      <w:tr w:rsidR="001033D8" w:rsidRPr="006D22F2" w14:paraId="79D50103"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37E08251"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3AF436F7"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5ED7DE4"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43037DB4" w14:textId="50EF4C2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2025</w:t>
            </w:r>
          </w:p>
        </w:tc>
        <w:tc>
          <w:tcPr>
            <w:tcW w:w="1696" w:type="dxa"/>
            <w:tcBorders>
              <w:top w:val="single" w:sz="4" w:space="0" w:color="auto"/>
              <w:left w:val="single" w:sz="4" w:space="0" w:color="auto"/>
              <w:bottom w:val="single" w:sz="4" w:space="0" w:color="auto"/>
              <w:right w:val="single" w:sz="4" w:space="0" w:color="auto"/>
            </w:tcBorders>
          </w:tcPr>
          <w:p w14:paraId="77FA2F1D" w14:textId="07488C2C" w:rsidR="001033D8" w:rsidRPr="00F778BC" w:rsidRDefault="001033D8" w:rsidP="001033D8">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53EE6BBD" w14:textId="053622F8"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CA80367" w14:textId="08E8334D"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54978D23" w14:textId="4F04D515"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550E6855" w14:textId="076F64BE"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24C55EF2" w14:textId="577885E5"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42D82A21"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52777C41"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7B94C5CD"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1575311A"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BE96E03"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552E5270" w14:textId="45B576DC"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2026</w:t>
            </w:r>
          </w:p>
        </w:tc>
        <w:tc>
          <w:tcPr>
            <w:tcW w:w="1696" w:type="dxa"/>
            <w:tcBorders>
              <w:top w:val="single" w:sz="4" w:space="0" w:color="auto"/>
              <w:left w:val="single" w:sz="4" w:space="0" w:color="auto"/>
              <w:bottom w:val="single" w:sz="4" w:space="0" w:color="auto"/>
              <w:right w:val="single" w:sz="4" w:space="0" w:color="auto"/>
            </w:tcBorders>
          </w:tcPr>
          <w:p w14:paraId="6D1D7B5C" w14:textId="5D9DB980" w:rsidR="001033D8" w:rsidRPr="00F778BC" w:rsidRDefault="001033D8" w:rsidP="001033D8">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1F126F1C" w14:textId="06E24CB4"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13D5439" w14:textId="32A549C4"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8D4DA62" w14:textId="0A0BBCC6"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28CACCFA" w14:textId="7F559FDD"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07265177" w14:textId="12E2DA5F"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640FF003"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04F02E92"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4CE6A94C"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47F9A0BA"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E97CA6C"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303D7CAF" w14:textId="23E0365F"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2027</w:t>
            </w:r>
          </w:p>
        </w:tc>
        <w:tc>
          <w:tcPr>
            <w:tcW w:w="1696" w:type="dxa"/>
            <w:tcBorders>
              <w:top w:val="single" w:sz="4" w:space="0" w:color="auto"/>
              <w:left w:val="single" w:sz="4" w:space="0" w:color="auto"/>
              <w:bottom w:val="single" w:sz="4" w:space="0" w:color="auto"/>
              <w:right w:val="single" w:sz="4" w:space="0" w:color="auto"/>
            </w:tcBorders>
          </w:tcPr>
          <w:p w14:paraId="41E50B2F" w14:textId="6B929567" w:rsidR="001033D8" w:rsidRPr="00F778BC" w:rsidRDefault="001033D8" w:rsidP="001033D8">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0AEADA1A" w14:textId="717A87C7"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6EBDCA9E" w14:textId="04B7C4C6"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021311ED" w14:textId="19048D90"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30A374C2" w14:textId="5EB7988A"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09C31125" w14:textId="4463CE0F"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B757AAE"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3064EF79"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0D3743DA"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1C32A723"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E42B23E"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3FBCEE22" w14:textId="43E4ECD1"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2028</w:t>
            </w:r>
          </w:p>
        </w:tc>
        <w:tc>
          <w:tcPr>
            <w:tcW w:w="1696" w:type="dxa"/>
            <w:tcBorders>
              <w:top w:val="single" w:sz="4" w:space="0" w:color="auto"/>
              <w:left w:val="single" w:sz="4" w:space="0" w:color="auto"/>
              <w:bottom w:val="single" w:sz="4" w:space="0" w:color="auto"/>
              <w:right w:val="single" w:sz="4" w:space="0" w:color="auto"/>
            </w:tcBorders>
          </w:tcPr>
          <w:p w14:paraId="4E08609F" w14:textId="405DDFD3" w:rsidR="001033D8" w:rsidRPr="00F778BC" w:rsidRDefault="001033D8" w:rsidP="001033D8">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326F9E89" w14:textId="6C606995"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F21C163" w14:textId="49BF615B"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D04E814" w14:textId="4E06AD0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50481D82" w14:textId="71281478"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79A0E0AF" w14:textId="29A62B44"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BD89F53"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78BB66D8"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1D70166C" w14:textId="40A204EC"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693" w:type="dxa"/>
            <w:tcBorders>
              <w:top w:val="single" w:sz="4" w:space="0" w:color="auto"/>
              <w:left w:val="single" w:sz="4" w:space="0" w:color="auto"/>
              <w:bottom w:val="single" w:sz="4" w:space="0" w:color="auto"/>
              <w:right w:val="single" w:sz="4" w:space="0" w:color="auto"/>
            </w:tcBorders>
          </w:tcPr>
          <w:p w14:paraId="7018F157" w14:textId="7CDA7835" w:rsidR="001033D8" w:rsidRPr="00451E38" w:rsidRDefault="001033D8" w:rsidP="001033D8">
            <w:pPr>
              <w:widowControl w:val="0"/>
              <w:autoSpaceDE w:val="0"/>
              <w:autoSpaceDN w:val="0"/>
              <w:spacing w:after="0" w:line="240" w:lineRule="exact"/>
              <w:rPr>
                <w:rFonts w:ascii="Times New Roman" w:hAnsi="Times New Roman" w:cs="Times New Roman"/>
              </w:rPr>
            </w:pPr>
            <w:r>
              <w:rPr>
                <w:rFonts w:ascii="Times New Roman" w:hAnsi="Times New Roman" w:cs="Times New Roman"/>
              </w:rPr>
              <w:t>Включение</w:t>
            </w:r>
            <w:r w:rsidRPr="00F778BC">
              <w:rPr>
                <w:rFonts w:ascii="Times New Roman" w:hAnsi="Times New Roman" w:cs="Times New Roman"/>
              </w:rPr>
              <w:t xml:space="preserve"> молодых семей в списки участников программы</w:t>
            </w:r>
          </w:p>
        </w:tc>
        <w:tc>
          <w:tcPr>
            <w:tcW w:w="1560" w:type="dxa"/>
            <w:tcBorders>
              <w:top w:val="single" w:sz="4" w:space="0" w:color="auto"/>
              <w:left w:val="single" w:sz="4" w:space="0" w:color="auto"/>
              <w:bottom w:val="single" w:sz="4" w:space="0" w:color="auto"/>
              <w:right w:val="single" w:sz="4" w:space="0" w:color="auto"/>
            </w:tcBorders>
          </w:tcPr>
          <w:p w14:paraId="07EF9B15" w14:textId="0333ED35" w:rsidR="001033D8" w:rsidRPr="00F778BC" w:rsidRDefault="001033D8" w:rsidP="001033D8">
            <w:pPr>
              <w:widowControl w:val="0"/>
              <w:autoSpaceDE w:val="0"/>
              <w:autoSpaceDN w:val="0"/>
              <w:spacing w:after="0" w:line="240" w:lineRule="exact"/>
              <w:rPr>
                <w:rFonts w:ascii="Times New Roman" w:hAnsi="Times New Roman" w:cs="Times New Roman"/>
              </w:rPr>
            </w:pPr>
            <w:r w:rsidRPr="00F778BC">
              <w:rPr>
                <w:rFonts w:ascii="Times New Roman" w:hAnsi="Times New Roman" w:cs="Times New Roman"/>
              </w:rPr>
              <w:t>Жилищный отдел</w:t>
            </w:r>
          </w:p>
        </w:tc>
        <w:tc>
          <w:tcPr>
            <w:tcW w:w="1139" w:type="dxa"/>
            <w:tcBorders>
              <w:top w:val="single" w:sz="4" w:space="0" w:color="auto"/>
              <w:left w:val="single" w:sz="4" w:space="0" w:color="auto"/>
              <w:bottom w:val="single" w:sz="4" w:space="0" w:color="auto"/>
              <w:right w:val="single" w:sz="4" w:space="0" w:color="auto"/>
            </w:tcBorders>
          </w:tcPr>
          <w:p w14:paraId="0E1D2D81" w14:textId="7A1FBC14"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2024</w:t>
            </w:r>
          </w:p>
        </w:tc>
        <w:tc>
          <w:tcPr>
            <w:tcW w:w="1696" w:type="dxa"/>
            <w:tcBorders>
              <w:top w:val="single" w:sz="4" w:space="0" w:color="auto"/>
              <w:left w:val="single" w:sz="4" w:space="0" w:color="auto"/>
              <w:bottom w:val="single" w:sz="4" w:space="0" w:color="auto"/>
              <w:right w:val="single" w:sz="4" w:space="0" w:color="auto"/>
            </w:tcBorders>
          </w:tcPr>
          <w:p w14:paraId="10675C2C" w14:textId="2E7F4374"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6847C133" w14:textId="634B912E"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3CBAABB" w14:textId="650D7BF5"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57617C4F" w14:textId="5159559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51EABB44" w14:textId="6B34ADA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351EEE01" w14:textId="5EF619C2"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24715B3"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 xml:space="preserve">Начальник жилищного отдела </w:t>
            </w:r>
          </w:p>
          <w:p w14:paraId="7E9D6F15" w14:textId="1C182EEC" w:rsidR="001033D8" w:rsidRPr="00F778BC" w:rsidRDefault="001033D8" w:rsidP="001033D8">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Зимина А.И</w:t>
            </w:r>
          </w:p>
        </w:tc>
      </w:tr>
      <w:tr w:rsidR="001033D8" w:rsidRPr="006D22F2" w14:paraId="5C7B748A"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4865742A"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7726474C"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28A18DC"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56E87947" w14:textId="66CCE4BB"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2025</w:t>
            </w:r>
          </w:p>
        </w:tc>
        <w:tc>
          <w:tcPr>
            <w:tcW w:w="1696" w:type="dxa"/>
            <w:tcBorders>
              <w:top w:val="single" w:sz="4" w:space="0" w:color="auto"/>
              <w:left w:val="single" w:sz="4" w:space="0" w:color="auto"/>
              <w:bottom w:val="single" w:sz="4" w:space="0" w:color="auto"/>
              <w:right w:val="single" w:sz="4" w:space="0" w:color="auto"/>
            </w:tcBorders>
          </w:tcPr>
          <w:p w14:paraId="2F816BF7" w14:textId="5D6FC155"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1317AE09" w14:textId="2358CD3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E7C57CE" w14:textId="20C4BF8C"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534126B8" w14:textId="36F5232B"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0577331E" w14:textId="7553032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48F0CA4F" w14:textId="0CAC1961"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588E0C51"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0707D2E7"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0732A84E"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3D6F6777"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5E123BB"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5924C587" w14:textId="4156529D"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2026</w:t>
            </w:r>
          </w:p>
        </w:tc>
        <w:tc>
          <w:tcPr>
            <w:tcW w:w="1696" w:type="dxa"/>
            <w:tcBorders>
              <w:top w:val="single" w:sz="4" w:space="0" w:color="auto"/>
              <w:left w:val="single" w:sz="4" w:space="0" w:color="auto"/>
              <w:bottom w:val="single" w:sz="4" w:space="0" w:color="auto"/>
              <w:right w:val="single" w:sz="4" w:space="0" w:color="auto"/>
            </w:tcBorders>
          </w:tcPr>
          <w:p w14:paraId="72BAAAF9" w14:textId="27AC299A"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7E3E17FA" w14:textId="12C4C740"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F2AC609" w14:textId="221C8E9C"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16FC169F" w14:textId="3C97BE87"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5FFC92F3" w14:textId="2475224D"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779E4F2A" w14:textId="3CB1B4F8"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0F4FE4C3"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35B23AA1"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52329506"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798BEE5A"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843F779"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32798B57" w14:textId="08787580"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2027</w:t>
            </w:r>
          </w:p>
        </w:tc>
        <w:tc>
          <w:tcPr>
            <w:tcW w:w="1696" w:type="dxa"/>
            <w:tcBorders>
              <w:top w:val="single" w:sz="4" w:space="0" w:color="auto"/>
              <w:left w:val="single" w:sz="4" w:space="0" w:color="auto"/>
              <w:bottom w:val="single" w:sz="4" w:space="0" w:color="auto"/>
              <w:right w:val="single" w:sz="4" w:space="0" w:color="auto"/>
            </w:tcBorders>
          </w:tcPr>
          <w:p w14:paraId="7BE34CC9" w14:textId="10405617"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5A05C676" w14:textId="0F3378BD"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A9B780E" w14:textId="44ABAFF8"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29598D19" w14:textId="098A979C"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6B86D404" w14:textId="24E6FF56"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2E8098C9" w14:textId="4CDE3A8B"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6723043"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26CA7973"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1180067C"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77858E46"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9AFFB5B"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4F4AA980" w14:textId="0478B819"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2028</w:t>
            </w:r>
          </w:p>
        </w:tc>
        <w:tc>
          <w:tcPr>
            <w:tcW w:w="1696" w:type="dxa"/>
            <w:tcBorders>
              <w:top w:val="single" w:sz="4" w:space="0" w:color="auto"/>
              <w:left w:val="single" w:sz="4" w:space="0" w:color="auto"/>
              <w:bottom w:val="single" w:sz="4" w:space="0" w:color="auto"/>
              <w:right w:val="single" w:sz="4" w:space="0" w:color="auto"/>
            </w:tcBorders>
          </w:tcPr>
          <w:p w14:paraId="7E556C5D" w14:textId="263B4324"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2E2B15F6" w14:textId="4A8B8E6D"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5F640AE" w14:textId="66E3B6F9"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131C238A" w14:textId="48EF645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398C0DD2" w14:textId="22E86CEA"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4CFAFCF7" w14:textId="49A71FA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53C77B1A"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26214A1C"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6BA4CA17" w14:textId="7ACBCC8A"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693" w:type="dxa"/>
            <w:tcBorders>
              <w:top w:val="single" w:sz="4" w:space="0" w:color="auto"/>
              <w:left w:val="single" w:sz="4" w:space="0" w:color="auto"/>
              <w:bottom w:val="single" w:sz="4" w:space="0" w:color="auto"/>
              <w:right w:val="single" w:sz="4" w:space="0" w:color="auto"/>
            </w:tcBorders>
          </w:tcPr>
          <w:p w14:paraId="2BE9CC3E" w14:textId="6EB75C3E" w:rsidR="001033D8" w:rsidRPr="00451E38" w:rsidRDefault="001033D8" w:rsidP="001033D8">
            <w:pPr>
              <w:widowControl w:val="0"/>
              <w:autoSpaceDE w:val="0"/>
              <w:autoSpaceDN w:val="0"/>
              <w:spacing w:after="0" w:line="240" w:lineRule="exact"/>
              <w:rPr>
                <w:rFonts w:ascii="Times New Roman" w:hAnsi="Times New Roman" w:cs="Times New Roman"/>
              </w:rPr>
            </w:pPr>
            <w:r>
              <w:rPr>
                <w:rFonts w:ascii="Times New Roman" w:hAnsi="Times New Roman" w:cs="Times New Roman"/>
              </w:rPr>
              <w:t>П</w:t>
            </w:r>
            <w:r w:rsidRPr="001033D8">
              <w:rPr>
                <w:rFonts w:ascii="Times New Roman" w:hAnsi="Times New Roman" w:cs="Times New Roman"/>
              </w:rPr>
              <w:t>редоставления социальных выплат на приобретение квартир</w:t>
            </w:r>
          </w:p>
        </w:tc>
        <w:tc>
          <w:tcPr>
            <w:tcW w:w="1560" w:type="dxa"/>
            <w:tcBorders>
              <w:top w:val="single" w:sz="4" w:space="0" w:color="auto"/>
              <w:left w:val="single" w:sz="4" w:space="0" w:color="auto"/>
              <w:bottom w:val="single" w:sz="4" w:space="0" w:color="auto"/>
              <w:right w:val="single" w:sz="4" w:space="0" w:color="auto"/>
            </w:tcBorders>
          </w:tcPr>
          <w:p w14:paraId="434D31FA" w14:textId="449DD3AE" w:rsidR="001033D8" w:rsidRPr="00F778BC" w:rsidRDefault="001033D8" w:rsidP="001033D8">
            <w:pPr>
              <w:widowControl w:val="0"/>
              <w:autoSpaceDE w:val="0"/>
              <w:autoSpaceDN w:val="0"/>
              <w:spacing w:after="0" w:line="240" w:lineRule="exact"/>
              <w:rPr>
                <w:rFonts w:ascii="Times New Roman" w:hAnsi="Times New Roman" w:cs="Times New Roman"/>
              </w:rPr>
            </w:pPr>
            <w:r w:rsidRPr="00F778BC">
              <w:rPr>
                <w:rFonts w:ascii="Times New Roman" w:hAnsi="Times New Roman" w:cs="Times New Roman"/>
              </w:rPr>
              <w:t>Жилищный отдел</w:t>
            </w:r>
          </w:p>
        </w:tc>
        <w:tc>
          <w:tcPr>
            <w:tcW w:w="1139" w:type="dxa"/>
            <w:tcBorders>
              <w:top w:val="single" w:sz="4" w:space="0" w:color="auto"/>
              <w:left w:val="single" w:sz="4" w:space="0" w:color="auto"/>
              <w:bottom w:val="single" w:sz="4" w:space="0" w:color="auto"/>
              <w:right w:val="single" w:sz="4" w:space="0" w:color="auto"/>
            </w:tcBorders>
          </w:tcPr>
          <w:p w14:paraId="03831A4B" w14:textId="75CE868F"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2024</w:t>
            </w:r>
          </w:p>
        </w:tc>
        <w:tc>
          <w:tcPr>
            <w:tcW w:w="1696" w:type="dxa"/>
            <w:tcBorders>
              <w:top w:val="single" w:sz="4" w:space="0" w:color="auto"/>
              <w:left w:val="single" w:sz="4" w:space="0" w:color="auto"/>
              <w:bottom w:val="single" w:sz="4" w:space="0" w:color="auto"/>
              <w:right w:val="single" w:sz="4" w:space="0" w:color="auto"/>
            </w:tcBorders>
          </w:tcPr>
          <w:p w14:paraId="579453E3" w14:textId="0F0D1FAD"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7062FE7C" w14:textId="0584EFEA"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0C9BEC7" w14:textId="57F4A319"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76A8A923" w14:textId="5F21CDAC"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3F6DA38B" w14:textId="2EDC264A"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6C27E0D6" w14:textId="4EB5A073"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8D94521"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 xml:space="preserve">Начальник жилищного отдела </w:t>
            </w:r>
          </w:p>
          <w:p w14:paraId="50E96DAC" w14:textId="323DC54D" w:rsidR="001033D8" w:rsidRPr="00F778BC" w:rsidRDefault="001033D8" w:rsidP="001033D8">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Зимина А.И</w:t>
            </w:r>
          </w:p>
        </w:tc>
      </w:tr>
      <w:tr w:rsidR="001033D8" w:rsidRPr="006D22F2" w14:paraId="09CA0199"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6624D9DA"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2EC67D8D"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CB5FA5"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0820F31E" w14:textId="06C6EB4D"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2025</w:t>
            </w:r>
          </w:p>
        </w:tc>
        <w:tc>
          <w:tcPr>
            <w:tcW w:w="1696" w:type="dxa"/>
            <w:tcBorders>
              <w:top w:val="single" w:sz="4" w:space="0" w:color="auto"/>
              <w:left w:val="single" w:sz="4" w:space="0" w:color="auto"/>
              <w:bottom w:val="single" w:sz="4" w:space="0" w:color="auto"/>
              <w:right w:val="single" w:sz="4" w:space="0" w:color="auto"/>
            </w:tcBorders>
          </w:tcPr>
          <w:p w14:paraId="731B85E2" w14:textId="183D91A9"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01EC33F4" w14:textId="0D09CC13"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D91CD10" w14:textId="4BE6B9E9"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3D74CC36" w14:textId="6D7704A5"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4CB0597" w14:textId="09FA2874"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3BA240C1" w14:textId="5CEE9D04"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5A9B1037"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020C9FA0"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25AC087A"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53CDE525"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CDC9875"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55D17614" w14:textId="490A891B"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2026</w:t>
            </w:r>
          </w:p>
        </w:tc>
        <w:tc>
          <w:tcPr>
            <w:tcW w:w="1696" w:type="dxa"/>
            <w:tcBorders>
              <w:top w:val="single" w:sz="4" w:space="0" w:color="auto"/>
              <w:left w:val="single" w:sz="4" w:space="0" w:color="auto"/>
              <w:bottom w:val="single" w:sz="4" w:space="0" w:color="auto"/>
              <w:right w:val="single" w:sz="4" w:space="0" w:color="auto"/>
            </w:tcBorders>
          </w:tcPr>
          <w:p w14:paraId="5FABB23C" w14:textId="343AA4CE"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58E180E3" w14:textId="48D13E10"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E1A5D2E" w14:textId="1E46D3BE"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347589F3" w14:textId="1E35D107"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1C39F9C2" w14:textId="11A0CB71"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772F5014" w14:textId="60A975FB"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6D200FD7"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5EA63CAB"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39545B9F"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744BB9D4"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824ED68"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5BB47E21" w14:textId="60200668"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2027</w:t>
            </w:r>
          </w:p>
        </w:tc>
        <w:tc>
          <w:tcPr>
            <w:tcW w:w="1696" w:type="dxa"/>
            <w:tcBorders>
              <w:top w:val="single" w:sz="4" w:space="0" w:color="auto"/>
              <w:left w:val="single" w:sz="4" w:space="0" w:color="auto"/>
              <w:bottom w:val="single" w:sz="4" w:space="0" w:color="auto"/>
              <w:right w:val="single" w:sz="4" w:space="0" w:color="auto"/>
            </w:tcBorders>
          </w:tcPr>
          <w:p w14:paraId="36579F8A" w14:textId="47A2B705"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5A904C05" w14:textId="48542298"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6CC14251" w14:textId="5EBFEAA6"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D1A09D9" w14:textId="0399BC73"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7AF89D60" w14:textId="3BDF2899"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2EBA5A05" w14:textId="7B253E7C"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3E1C4C41"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1033D8" w:rsidRPr="006D22F2" w14:paraId="717D9BB8"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2A724AE8" w14:textId="77777777"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7DB07780" w14:textId="77777777" w:rsidR="001033D8" w:rsidRPr="00451E38" w:rsidRDefault="001033D8" w:rsidP="001033D8">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5E565CE" w14:textId="77777777" w:rsidR="001033D8" w:rsidRPr="00F778BC" w:rsidRDefault="001033D8" w:rsidP="001033D8">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7C7F76DC" w14:textId="5EDB112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2028</w:t>
            </w:r>
          </w:p>
        </w:tc>
        <w:tc>
          <w:tcPr>
            <w:tcW w:w="1696" w:type="dxa"/>
            <w:tcBorders>
              <w:top w:val="single" w:sz="4" w:space="0" w:color="auto"/>
              <w:left w:val="single" w:sz="4" w:space="0" w:color="auto"/>
              <w:bottom w:val="single" w:sz="4" w:space="0" w:color="auto"/>
              <w:right w:val="single" w:sz="4" w:space="0" w:color="auto"/>
            </w:tcBorders>
          </w:tcPr>
          <w:p w14:paraId="40FFCCD5" w14:textId="152D2962" w:rsidR="001033D8" w:rsidRPr="00F778BC" w:rsidRDefault="001033D8" w:rsidP="001033D8">
            <w:pPr>
              <w:spacing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3061EB69" w14:textId="00995AE3"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3790E16E" w14:textId="1640787B"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C24FAF9" w14:textId="425ABB22"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1BCFD45" w14:textId="2DC9F263" w:rsidR="001033D8" w:rsidRPr="00F778BC" w:rsidRDefault="001033D8" w:rsidP="001033D8">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0A4D1F9B" w14:textId="376498D5" w:rsidR="001033D8" w:rsidRDefault="001033D8" w:rsidP="001033D8">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4BC22120" w14:textId="77777777" w:rsidR="001033D8" w:rsidRPr="00F778BC" w:rsidRDefault="001033D8" w:rsidP="001033D8">
            <w:pPr>
              <w:widowControl w:val="0"/>
              <w:autoSpaceDE w:val="0"/>
              <w:autoSpaceDN w:val="0"/>
              <w:spacing w:after="0" w:line="240" w:lineRule="exact"/>
              <w:jc w:val="center"/>
              <w:rPr>
                <w:rFonts w:ascii="Times New Roman" w:hAnsi="Times New Roman" w:cs="Times New Roman"/>
              </w:rPr>
            </w:pPr>
          </w:p>
        </w:tc>
      </w:tr>
      <w:tr w:rsidR="009820AA" w:rsidRPr="006D22F2" w14:paraId="238A7D7F" w14:textId="77777777" w:rsidTr="00C90F97">
        <w:trPr>
          <w:trHeight w:val="227"/>
        </w:trPr>
        <w:tc>
          <w:tcPr>
            <w:tcW w:w="568" w:type="dxa"/>
            <w:tcBorders>
              <w:top w:val="single" w:sz="4" w:space="0" w:color="auto"/>
              <w:left w:val="single" w:sz="4" w:space="0" w:color="auto"/>
              <w:bottom w:val="single" w:sz="4" w:space="0" w:color="auto"/>
              <w:right w:val="single" w:sz="4" w:space="0" w:color="auto"/>
            </w:tcBorders>
          </w:tcPr>
          <w:p w14:paraId="5FA86F96" w14:textId="45B48B04" w:rsidR="009820AA" w:rsidRPr="006D22F2" w:rsidRDefault="001033D8"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14:paraId="5BCDA53B"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r w:rsidRPr="00451E38">
              <w:rPr>
                <w:rFonts w:ascii="Times New Roman" w:hAnsi="Times New Roman" w:cs="Times New Roman"/>
              </w:rPr>
              <w:t xml:space="preserve">Иные направления деятельности, отвечающие </w:t>
            </w:r>
            <w:r w:rsidRPr="00451E38">
              <w:rPr>
                <w:rFonts w:ascii="Times New Roman" w:hAnsi="Times New Roman" w:cs="Times New Roman"/>
              </w:rPr>
              <w:lastRenderedPageBreak/>
              <w:t xml:space="preserve">критериям проектной деятельности </w:t>
            </w:r>
          </w:p>
          <w:p w14:paraId="7B48BD2B"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p w14:paraId="308E1AAD"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6A222A8"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r w:rsidRPr="00F778BC">
              <w:rPr>
                <w:rFonts w:ascii="Times New Roman" w:hAnsi="Times New Roman" w:cs="Times New Roman"/>
              </w:rPr>
              <w:lastRenderedPageBreak/>
              <w:t>Жилищный отдел</w:t>
            </w:r>
          </w:p>
        </w:tc>
        <w:tc>
          <w:tcPr>
            <w:tcW w:w="1139" w:type="dxa"/>
            <w:tcBorders>
              <w:top w:val="single" w:sz="4" w:space="0" w:color="auto"/>
              <w:left w:val="single" w:sz="4" w:space="0" w:color="auto"/>
              <w:bottom w:val="single" w:sz="4" w:space="0" w:color="auto"/>
              <w:right w:val="single" w:sz="4" w:space="0" w:color="auto"/>
            </w:tcBorders>
          </w:tcPr>
          <w:p w14:paraId="25186FA2"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2024</w:t>
            </w:r>
          </w:p>
        </w:tc>
        <w:tc>
          <w:tcPr>
            <w:tcW w:w="1696" w:type="dxa"/>
            <w:tcBorders>
              <w:top w:val="single" w:sz="4" w:space="0" w:color="auto"/>
              <w:left w:val="single" w:sz="4" w:space="0" w:color="auto"/>
              <w:bottom w:val="single" w:sz="4" w:space="0" w:color="auto"/>
              <w:right w:val="single" w:sz="4" w:space="0" w:color="auto"/>
            </w:tcBorders>
          </w:tcPr>
          <w:p w14:paraId="357F6335" w14:textId="77777777" w:rsidR="009820AA" w:rsidRPr="00F778BC" w:rsidRDefault="009820AA" w:rsidP="009820AA">
            <w:pPr>
              <w:spacing w:line="240" w:lineRule="exact"/>
              <w:jc w:val="center"/>
              <w:rPr>
                <w:rFonts w:ascii="Times New Roman" w:eastAsia="Times New Roman" w:hAnsi="Times New Roman" w:cs="Times New Roman"/>
                <w:sz w:val="20"/>
                <w:szCs w:val="20"/>
                <w:lang w:eastAsia="ru-RU"/>
              </w:rPr>
            </w:pPr>
            <w:r w:rsidRPr="00F778BC">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730DBB6C"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0DC0FE6"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55AD986"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957C3F8"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4705D636" w14:textId="02CD0DEE"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45F7BCA5" w14:textId="77777777" w:rsidR="009820AA" w:rsidRPr="00F778BC" w:rsidRDefault="009820AA" w:rsidP="009820AA">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 xml:space="preserve">Начальник жилищного </w:t>
            </w:r>
            <w:r w:rsidRPr="00F778BC">
              <w:rPr>
                <w:rFonts w:ascii="Times New Roman" w:hAnsi="Times New Roman" w:cs="Times New Roman"/>
              </w:rPr>
              <w:lastRenderedPageBreak/>
              <w:t xml:space="preserve">отдела </w:t>
            </w:r>
          </w:p>
          <w:p w14:paraId="4C0CD66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hAnsi="Times New Roman" w:cs="Times New Roman"/>
              </w:rPr>
              <w:t>Зимина А.И</w:t>
            </w:r>
          </w:p>
        </w:tc>
      </w:tr>
      <w:tr w:rsidR="009820AA" w:rsidRPr="006D22F2" w14:paraId="7D05BD7D" w14:textId="77777777" w:rsidTr="00C90F97">
        <w:trPr>
          <w:trHeight w:val="507"/>
        </w:trPr>
        <w:tc>
          <w:tcPr>
            <w:tcW w:w="568" w:type="dxa"/>
            <w:tcBorders>
              <w:top w:val="single" w:sz="4" w:space="0" w:color="auto"/>
              <w:left w:val="single" w:sz="4" w:space="0" w:color="auto"/>
              <w:bottom w:val="single" w:sz="4" w:space="0" w:color="auto"/>
              <w:right w:val="single" w:sz="4" w:space="0" w:color="auto"/>
            </w:tcBorders>
          </w:tcPr>
          <w:p w14:paraId="12FD3493" w14:textId="77777777" w:rsidR="009820AA"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16D6B12A" w14:textId="77777777" w:rsidR="009820AA" w:rsidRPr="00F778BC" w:rsidRDefault="009820AA" w:rsidP="009820AA">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5574FDB" w14:textId="77777777" w:rsidR="009820AA" w:rsidRPr="00F778BC" w:rsidRDefault="009820AA" w:rsidP="009820AA">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419F55D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2025</w:t>
            </w:r>
          </w:p>
        </w:tc>
        <w:tc>
          <w:tcPr>
            <w:tcW w:w="1696" w:type="dxa"/>
            <w:tcBorders>
              <w:top w:val="single" w:sz="4" w:space="0" w:color="auto"/>
              <w:left w:val="single" w:sz="4" w:space="0" w:color="auto"/>
              <w:bottom w:val="single" w:sz="4" w:space="0" w:color="auto"/>
              <w:right w:val="single" w:sz="4" w:space="0" w:color="auto"/>
            </w:tcBorders>
          </w:tcPr>
          <w:p w14:paraId="18AD8F79"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5565D16C"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3E200C7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6E8B81E7"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79037619"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14D68E9A" w14:textId="0F9C2254"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0629649E" w14:textId="77777777" w:rsidR="009820AA" w:rsidRPr="00F778BC" w:rsidRDefault="009820AA" w:rsidP="009820AA">
            <w:pPr>
              <w:widowControl w:val="0"/>
              <w:autoSpaceDE w:val="0"/>
              <w:autoSpaceDN w:val="0"/>
              <w:spacing w:after="0" w:line="240" w:lineRule="exact"/>
              <w:jc w:val="center"/>
              <w:rPr>
                <w:rFonts w:ascii="Times New Roman" w:hAnsi="Times New Roman" w:cs="Times New Roman"/>
              </w:rPr>
            </w:pPr>
          </w:p>
        </w:tc>
      </w:tr>
      <w:tr w:rsidR="009820AA" w:rsidRPr="006D22F2" w14:paraId="1C40D3B1" w14:textId="77777777" w:rsidTr="00C90F97">
        <w:trPr>
          <w:trHeight w:val="904"/>
        </w:trPr>
        <w:tc>
          <w:tcPr>
            <w:tcW w:w="568" w:type="dxa"/>
            <w:tcBorders>
              <w:top w:val="single" w:sz="4" w:space="0" w:color="auto"/>
              <w:left w:val="single" w:sz="4" w:space="0" w:color="auto"/>
              <w:bottom w:val="single" w:sz="4" w:space="0" w:color="auto"/>
              <w:right w:val="single" w:sz="4" w:space="0" w:color="auto"/>
            </w:tcBorders>
          </w:tcPr>
          <w:p w14:paraId="6043582C" w14:textId="77777777" w:rsidR="009820AA"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129A8241" w14:textId="77777777" w:rsidR="009820AA" w:rsidRPr="00F778BC" w:rsidRDefault="009820AA" w:rsidP="009820AA">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C83AB2A" w14:textId="77777777" w:rsidR="009820AA" w:rsidRPr="00F778BC" w:rsidRDefault="009820AA" w:rsidP="009820AA">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724A42E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2026</w:t>
            </w:r>
          </w:p>
        </w:tc>
        <w:tc>
          <w:tcPr>
            <w:tcW w:w="1696" w:type="dxa"/>
            <w:tcBorders>
              <w:top w:val="single" w:sz="4" w:space="0" w:color="auto"/>
              <w:left w:val="single" w:sz="4" w:space="0" w:color="auto"/>
              <w:bottom w:val="single" w:sz="4" w:space="0" w:color="auto"/>
              <w:right w:val="single" w:sz="4" w:space="0" w:color="auto"/>
            </w:tcBorders>
          </w:tcPr>
          <w:p w14:paraId="25F546D3"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4DAADB67"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EAFD496"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2A7B53F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5851CE0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555AAAF4" w14:textId="73DDB334"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25D3181" w14:textId="77777777" w:rsidR="009820AA" w:rsidRPr="00F778BC" w:rsidRDefault="009820AA" w:rsidP="009820AA">
            <w:pPr>
              <w:widowControl w:val="0"/>
              <w:autoSpaceDE w:val="0"/>
              <w:autoSpaceDN w:val="0"/>
              <w:spacing w:after="0" w:line="240" w:lineRule="exact"/>
              <w:jc w:val="center"/>
              <w:rPr>
                <w:rFonts w:ascii="Times New Roman" w:hAnsi="Times New Roman" w:cs="Times New Roman"/>
              </w:rPr>
            </w:pPr>
          </w:p>
        </w:tc>
      </w:tr>
      <w:tr w:rsidR="009820AA" w:rsidRPr="006D22F2" w14:paraId="6AB75714" w14:textId="77777777" w:rsidTr="00C90F97">
        <w:trPr>
          <w:trHeight w:val="904"/>
        </w:trPr>
        <w:tc>
          <w:tcPr>
            <w:tcW w:w="568" w:type="dxa"/>
            <w:tcBorders>
              <w:top w:val="single" w:sz="4" w:space="0" w:color="auto"/>
              <w:left w:val="single" w:sz="4" w:space="0" w:color="auto"/>
              <w:bottom w:val="single" w:sz="4" w:space="0" w:color="auto"/>
              <w:right w:val="single" w:sz="4" w:space="0" w:color="auto"/>
            </w:tcBorders>
          </w:tcPr>
          <w:p w14:paraId="7E05FF1E" w14:textId="77777777" w:rsidR="009820AA"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47192F96" w14:textId="77777777" w:rsidR="009820AA" w:rsidRPr="00F778BC" w:rsidRDefault="009820AA" w:rsidP="009820AA">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C4379EA" w14:textId="77777777" w:rsidR="009820AA" w:rsidRPr="00F778BC" w:rsidRDefault="009820AA" w:rsidP="009820AA">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33A8D97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2027</w:t>
            </w:r>
          </w:p>
        </w:tc>
        <w:tc>
          <w:tcPr>
            <w:tcW w:w="1696" w:type="dxa"/>
            <w:tcBorders>
              <w:top w:val="single" w:sz="4" w:space="0" w:color="auto"/>
              <w:left w:val="single" w:sz="4" w:space="0" w:color="auto"/>
              <w:bottom w:val="single" w:sz="4" w:space="0" w:color="auto"/>
              <w:right w:val="single" w:sz="4" w:space="0" w:color="auto"/>
            </w:tcBorders>
          </w:tcPr>
          <w:p w14:paraId="6FAC047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35355A8C"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ADF819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B7BDB7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69A055D9"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470A674F" w14:textId="1B30B5B3"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52A16BD" w14:textId="77777777" w:rsidR="009820AA" w:rsidRPr="00F778BC" w:rsidRDefault="009820AA" w:rsidP="009820AA">
            <w:pPr>
              <w:widowControl w:val="0"/>
              <w:autoSpaceDE w:val="0"/>
              <w:autoSpaceDN w:val="0"/>
              <w:spacing w:after="0" w:line="240" w:lineRule="exact"/>
              <w:jc w:val="center"/>
              <w:rPr>
                <w:rFonts w:ascii="Times New Roman" w:hAnsi="Times New Roman" w:cs="Times New Roman"/>
              </w:rPr>
            </w:pPr>
          </w:p>
        </w:tc>
      </w:tr>
      <w:tr w:rsidR="009820AA" w:rsidRPr="006D22F2" w14:paraId="0BE12D93" w14:textId="77777777" w:rsidTr="00C90F97">
        <w:trPr>
          <w:trHeight w:val="904"/>
        </w:trPr>
        <w:tc>
          <w:tcPr>
            <w:tcW w:w="568" w:type="dxa"/>
            <w:tcBorders>
              <w:top w:val="single" w:sz="4" w:space="0" w:color="auto"/>
              <w:left w:val="single" w:sz="4" w:space="0" w:color="auto"/>
              <w:bottom w:val="single" w:sz="4" w:space="0" w:color="auto"/>
              <w:right w:val="single" w:sz="4" w:space="0" w:color="auto"/>
            </w:tcBorders>
          </w:tcPr>
          <w:p w14:paraId="16949560" w14:textId="77777777" w:rsidR="009820AA"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5D33480F" w14:textId="77777777" w:rsidR="009820AA" w:rsidRPr="00F778BC" w:rsidRDefault="009820AA" w:rsidP="009820AA">
            <w:pPr>
              <w:widowControl w:val="0"/>
              <w:autoSpaceDE w:val="0"/>
              <w:autoSpaceDN w:val="0"/>
              <w:spacing w:after="0" w:line="240" w:lineRule="exac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3604C88" w14:textId="77777777" w:rsidR="009820AA" w:rsidRPr="00F778BC" w:rsidRDefault="009820AA" w:rsidP="009820AA">
            <w:pPr>
              <w:widowControl w:val="0"/>
              <w:autoSpaceDE w:val="0"/>
              <w:autoSpaceDN w:val="0"/>
              <w:spacing w:after="0" w:line="240" w:lineRule="exact"/>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14:paraId="7064B227"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1696" w:type="dxa"/>
            <w:tcBorders>
              <w:top w:val="single" w:sz="4" w:space="0" w:color="auto"/>
              <w:left w:val="single" w:sz="4" w:space="0" w:color="auto"/>
              <w:bottom w:val="single" w:sz="4" w:space="0" w:color="auto"/>
              <w:right w:val="single" w:sz="4" w:space="0" w:color="auto"/>
            </w:tcBorders>
          </w:tcPr>
          <w:p w14:paraId="62137D93"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20C5508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CAF735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01E85C6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A2C6FD8"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25CB8851" w14:textId="36B74568"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0C39438D" w14:textId="77777777" w:rsidR="009820AA" w:rsidRPr="00F778BC" w:rsidRDefault="009820AA" w:rsidP="009820AA">
            <w:pPr>
              <w:widowControl w:val="0"/>
              <w:autoSpaceDE w:val="0"/>
              <w:autoSpaceDN w:val="0"/>
              <w:spacing w:after="0" w:line="240" w:lineRule="exact"/>
              <w:jc w:val="center"/>
              <w:rPr>
                <w:rFonts w:ascii="Times New Roman" w:hAnsi="Times New Roman" w:cs="Times New Roman"/>
              </w:rPr>
            </w:pPr>
          </w:p>
        </w:tc>
      </w:tr>
      <w:tr w:rsidR="009820AA" w:rsidRPr="006D22F2" w14:paraId="4BD7F370"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589E2077" w14:textId="281C7C8A" w:rsidR="009820AA" w:rsidRPr="006D22F2" w:rsidRDefault="001033D8"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9820AA">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14:paraId="45505AAF"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lang w:eastAsia="ru-RU"/>
              </w:rPr>
            </w:pPr>
            <w:r w:rsidRPr="00F778BC">
              <w:rPr>
                <w:rFonts w:ascii="Times New Roman" w:hAnsi="Times New Roman" w:cs="Times New Roman"/>
              </w:rPr>
              <w:t>Переселение граждан из аварийного жилищного фонда на территории МО «Город Всеволожск</w:t>
            </w:r>
            <w:r w:rsidRPr="001033D8">
              <w:rPr>
                <w:rFonts w:ascii="Times New Roman" w:hAnsi="Times New Roman" w:cs="Times New Roman"/>
              </w:rPr>
              <w:t>» в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14:paraId="36B3C32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hAnsi="Times New Roman" w:cs="Times New Roman"/>
              </w:rPr>
              <w:t>Жилищный отдел</w:t>
            </w:r>
          </w:p>
        </w:tc>
        <w:tc>
          <w:tcPr>
            <w:tcW w:w="1139" w:type="dxa"/>
            <w:tcBorders>
              <w:top w:val="single" w:sz="4" w:space="0" w:color="auto"/>
              <w:left w:val="single" w:sz="4" w:space="0" w:color="auto"/>
              <w:bottom w:val="single" w:sz="4" w:space="0" w:color="auto"/>
              <w:right w:val="single" w:sz="4" w:space="0" w:color="auto"/>
            </w:tcBorders>
          </w:tcPr>
          <w:p w14:paraId="2953091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2024</w:t>
            </w:r>
          </w:p>
        </w:tc>
        <w:tc>
          <w:tcPr>
            <w:tcW w:w="1696" w:type="dxa"/>
            <w:tcBorders>
              <w:top w:val="single" w:sz="4" w:space="0" w:color="auto"/>
              <w:left w:val="single" w:sz="4" w:space="0" w:color="auto"/>
              <w:bottom w:val="single" w:sz="4" w:space="0" w:color="auto"/>
              <w:right w:val="single" w:sz="4" w:space="0" w:color="auto"/>
            </w:tcBorders>
          </w:tcPr>
          <w:p w14:paraId="718F666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25578097"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8ECE352"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22D978B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0BF7BEC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3A5D71D0" w14:textId="2FEE7528"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DE41CE5" w14:textId="77777777" w:rsidR="009820AA" w:rsidRPr="00F778BC" w:rsidRDefault="009820AA" w:rsidP="009820AA">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 xml:space="preserve">Начальник жилищного отдела </w:t>
            </w:r>
          </w:p>
          <w:p w14:paraId="233538FC"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hAnsi="Times New Roman" w:cs="Times New Roman"/>
              </w:rPr>
              <w:t>Зимина А.И</w:t>
            </w:r>
          </w:p>
        </w:tc>
      </w:tr>
      <w:tr w:rsidR="009820AA" w:rsidRPr="006D22F2" w14:paraId="7D7572F0"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36A2EC00"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23448D73"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17F33944"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68E899E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2025</w:t>
            </w:r>
          </w:p>
        </w:tc>
        <w:tc>
          <w:tcPr>
            <w:tcW w:w="1696" w:type="dxa"/>
            <w:tcBorders>
              <w:top w:val="single" w:sz="4" w:space="0" w:color="auto"/>
              <w:left w:val="single" w:sz="4" w:space="0" w:color="auto"/>
              <w:bottom w:val="single" w:sz="4" w:space="0" w:color="auto"/>
              <w:right w:val="single" w:sz="4" w:space="0" w:color="auto"/>
            </w:tcBorders>
          </w:tcPr>
          <w:p w14:paraId="3E660A17"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6B9DEAE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4494B87"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2AE34918"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6C77E96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4F41B310" w14:textId="6A115938"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67F51E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6DD6C46E"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1DC75C99"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0438135B"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764B3F41"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3FC69F78"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2026</w:t>
            </w:r>
          </w:p>
        </w:tc>
        <w:tc>
          <w:tcPr>
            <w:tcW w:w="1696" w:type="dxa"/>
            <w:tcBorders>
              <w:top w:val="single" w:sz="4" w:space="0" w:color="auto"/>
              <w:left w:val="single" w:sz="4" w:space="0" w:color="auto"/>
              <w:bottom w:val="single" w:sz="4" w:space="0" w:color="auto"/>
              <w:right w:val="single" w:sz="4" w:space="0" w:color="auto"/>
            </w:tcBorders>
          </w:tcPr>
          <w:p w14:paraId="41E0860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5D818BCF"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DDD6DEC"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2CEDBE3"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14D6758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02684CC9" w14:textId="3698A371"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6567516"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5BF6A6EF"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633A8F0B"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588E862A"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6EBDEC0C"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07156CB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2027</w:t>
            </w:r>
          </w:p>
        </w:tc>
        <w:tc>
          <w:tcPr>
            <w:tcW w:w="1696" w:type="dxa"/>
            <w:tcBorders>
              <w:top w:val="single" w:sz="4" w:space="0" w:color="auto"/>
              <w:left w:val="single" w:sz="4" w:space="0" w:color="auto"/>
              <w:bottom w:val="single" w:sz="4" w:space="0" w:color="auto"/>
              <w:right w:val="single" w:sz="4" w:space="0" w:color="auto"/>
            </w:tcBorders>
          </w:tcPr>
          <w:p w14:paraId="5BF77E2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40B0167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3E5B44E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E6E1732"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707CC07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7CF167C1" w14:textId="18C307AF"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54264A2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4463E54B"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206EFB96"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5CB67E62"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601B6E16"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175B1ED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2028</w:t>
            </w:r>
          </w:p>
        </w:tc>
        <w:tc>
          <w:tcPr>
            <w:tcW w:w="1696" w:type="dxa"/>
            <w:tcBorders>
              <w:top w:val="single" w:sz="4" w:space="0" w:color="auto"/>
              <w:left w:val="single" w:sz="4" w:space="0" w:color="auto"/>
              <w:bottom w:val="single" w:sz="4" w:space="0" w:color="auto"/>
              <w:right w:val="single" w:sz="4" w:space="0" w:color="auto"/>
            </w:tcBorders>
          </w:tcPr>
          <w:p w14:paraId="1DBA86E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17D533B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692EB6D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02A615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34E59974"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673CD639" w14:textId="0D0A920E"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3F335C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3DB72269"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476056B2" w14:textId="7A4DC962" w:rsidR="009820AA" w:rsidRPr="006D22F2" w:rsidRDefault="001033D8"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14:paraId="55EACC72" w14:textId="77777777" w:rsidR="009820AA" w:rsidRPr="00F778BC" w:rsidRDefault="009820AA" w:rsidP="009820AA">
            <w:pPr>
              <w:widowControl w:val="0"/>
              <w:autoSpaceDE w:val="0"/>
              <w:autoSpaceDN w:val="0"/>
              <w:spacing w:after="0" w:line="240" w:lineRule="exact"/>
            </w:pPr>
            <w:r w:rsidRPr="00F778BC">
              <w:rPr>
                <w:rFonts w:ascii="Times New Roman" w:eastAsia="Times New Roman" w:hAnsi="Times New Roman" w:cs="Times New Roman"/>
                <w:lang w:eastAsia="ru-RU"/>
              </w:rPr>
              <w:t>Иные направления деятельности, отвечающие критериям проектной деятельности</w:t>
            </w:r>
            <w:r w:rsidRPr="00F778BC">
              <w:t xml:space="preserve"> </w:t>
            </w:r>
          </w:p>
          <w:p w14:paraId="2BB20CD4"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68A2EB91"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4D340F9D"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2024</w:t>
            </w:r>
          </w:p>
        </w:tc>
        <w:tc>
          <w:tcPr>
            <w:tcW w:w="1696" w:type="dxa"/>
            <w:tcBorders>
              <w:top w:val="single" w:sz="4" w:space="0" w:color="auto"/>
              <w:left w:val="single" w:sz="4" w:space="0" w:color="auto"/>
              <w:bottom w:val="single" w:sz="4" w:space="0" w:color="auto"/>
              <w:right w:val="single" w:sz="4" w:space="0" w:color="auto"/>
            </w:tcBorders>
          </w:tcPr>
          <w:p w14:paraId="6147D02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4 квартиры</w:t>
            </w:r>
          </w:p>
        </w:tc>
        <w:tc>
          <w:tcPr>
            <w:tcW w:w="1417" w:type="dxa"/>
            <w:tcBorders>
              <w:top w:val="single" w:sz="4" w:space="0" w:color="auto"/>
              <w:left w:val="single" w:sz="4" w:space="0" w:color="auto"/>
              <w:bottom w:val="single" w:sz="4" w:space="0" w:color="auto"/>
              <w:right w:val="single" w:sz="4" w:space="0" w:color="auto"/>
            </w:tcBorders>
          </w:tcPr>
          <w:p w14:paraId="1B085084" w14:textId="77777777" w:rsidR="009820AA" w:rsidRPr="00F778BC" w:rsidRDefault="009820AA" w:rsidP="009820AA">
            <w:pPr>
              <w:pStyle w:val="ConsPlusNormal"/>
              <w:jc w:val="center"/>
              <w:rPr>
                <w:rFonts w:ascii="Times New Roman" w:hAnsi="Times New Roman" w:cs="Times New Roman"/>
                <w:sz w:val="20"/>
              </w:rPr>
            </w:pPr>
            <w:r>
              <w:rPr>
                <w:rFonts w:ascii="Times New Roman" w:hAnsi="Times New Roman" w:cs="Times New Roman"/>
                <w:sz w:val="20"/>
              </w:rPr>
              <w:t>30 993 400,36</w:t>
            </w:r>
          </w:p>
        </w:tc>
        <w:tc>
          <w:tcPr>
            <w:tcW w:w="1134" w:type="dxa"/>
            <w:tcBorders>
              <w:top w:val="single" w:sz="4" w:space="0" w:color="auto"/>
              <w:left w:val="single" w:sz="4" w:space="0" w:color="auto"/>
              <w:bottom w:val="single" w:sz="4" w:space="0" w:color="auto"/>
              <w:right w:val="single" w:sz="4" w:space="0" w:color="auto"/>
            </w:tcBorders>
          </w:tcPr>
          <w:p w14:paraId="29059938"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0,0</w:t>
            </w:r>
          </w:p>
        </w:tc>
        <w:tc>
          <w:tcPr>
            <w:tcW w:w="1276" w:type="dxa"/>
            <w:tcBorders>
              <w:top w:val="single" w:sz="4" w:space="0" w:color="auto"/>
              <w:left w:val="single" w:sz="4" w:space="0" w:color="auto"/>
              <w:bottom w:val="single" w:sz="4" w:space="0" w:color="auto"/>
              <w:right w:val="single" w:sz="4" w:space="0" w:color="auto"/>
            </w:tcBorders>
          </w:tcPr>
          <w:p w14:paraId="56D3B4D6"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12CD5820" w14:textId="77777777" w:rsidR="009820AA" w:rsidRPr="00F778BC" w:rsidRDefault="009820AA" w:rsidP="009820AA">
            <w:pPr>
              <w:pStyle w:val="ConsPlusNormal"/>
              <w:jc w:val="center"/>
              <w:rPr>
                <w:rFonts w:ascii="Times New Roman" w:hAnsi="Times New Roman" w:cs="Times New Roman"/>
                <w:sz w:val="20"/>
              </w:rPr>
            </w:pPr>
            <w:r>
              <w:rPr>
                <w:rFonts w:ascii="Times New Roman" w:hAnsi="Times New Roman" w:cs="Times New Roman"/>
                <w:sz w:val="20"/>
              </w:rPr>
              <w:t>30 993 400,36</w:t>
            </w:r>
          </w:p>
        </w:tc>
        <w:tc>
          <w:tcPr>
            <w:tcW w:w="993" w:type="dxa"/>
            <w:tcBorders>
              <w:top w:val="single" w:sz="4" w:space="0" w:color="auto"/>
              <w:left w:val="single" w:sz="4" w:space="0" w:color="auto"/>
              <w:bottom w:val="single" w:sz="4" w:space="0" w:color="auto"/>
              <w:right w:val="single" w:sz="4" w:space="0" w:color="auto"/>
            </w:tcBorders>
          </w:tcPr>
          <w:p w14:paraId="6ABA8A0E" w14:textId="28A95594"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14F3167" w14:textId="77777777" w:rsidR="009820AA" w:rsidRPr="00F778BC" w:rsidRDefault="009820AA" w:rsidP="009820AA">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 xml:space="preserve">Начальник жилищного отдела </w:t>
            </w:r>
          </w:p>
          <w:p w14:paraId="2626E8A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hAnsi="Times New Roman" w:cs="Times New Roman"/>
              </w:rPr>
              <w:t>Зимина А.И</w:t>
            </w:r>
          </w:p>
        </w:tc>
      </w:tr>
      <w:tr w:rsidR="009820AA" w:rsidRPr="006D22F2" w14:paraId="2CB177A4"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35AFD948" w14:textId="77777777" w:rsidR="009820AA"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362F6F68"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14:paraId="54D1B0DC"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0B7ADE16"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2025</w:t>
            </w:r>
          </w:p>
        </w:tc>
        <w:tc>
          <w:tcPr>
            <w:tcW w:w="1696" w:type="dxa"/>
            <w:tcBorders>
              <w:top w:val="single" w:sz="4" w:space="0" w:color="auto"/>
              <w:left w:val="single" w:sz="4" w:space="0" w:color="auto"/>
              <w:bottom w:val="single" w:sz="4" w:space="0" w:color="auto"/>
              <w:right w:val="single" w:sz="4" w:space="0" w:color="auto"/>
            </w:tcBorders>
          </w:tcPr>
          <w:p w14:paraId="03A6B6A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4 квартиры</w:t>
            </w:r>
          </w:p>
        </w:tc>
        <w:tc>
          <w:tcPr>
            <w:tcW w:w="1417" w:type="dxa"/>
            <w:tcBorders>
              <w:top w:val="single" w:sz="4" w:space="0" w:color="auto"/>
              <w:left w:val="single" w:sz="4" w:space="0" w:color="auto"/>
              <w:bottom w:val="single" w:sz="4" w:space="0" w:color="auto"/>
              <w:right w:val="single" w:sz="4" w:space="0" w:color="auto"/>
            </w:tcBorders>
          </w:tcPr>
          <w:p w14:paraId="2DB900A7"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23 287 500,00</w:t>
            </w:r>
          </w:p>
        </w:tc>
        <w:tc>
          <w:tcPr>
            <w:tcW w:w="1134" w:type="dxa"/>
            <w:tcBorders>
              <w:top w:val="single" w:sz="4" w:space="0" w:color="auto"/>
              <w:left w:val="single" w:sz="4" w:space="0" w:color="auto"/>
              <w:bottom w:val="single" w:sz="4" w:space="0" w:color="auto"/>
              <w:right w:val="single" w:sz="4" w:space="0" w:color="auto"/>
            </w:tcBorders>
          </w:tcPr>
          <w:p w14:paraId="2D5AC90E"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0,0</w:t>
            </w:r>
          </w:p>
        </w:tc>
        <w:tc>
          <w:tcPr>
            <w:tcW w:w="1276" w:type="dxa"/>
            <w:tcBorders>
              <w:top w:val="single" w:sz="4" w:space="0" w:color="auto"/>
              <w:left w:val="single" w:sz="4" w:space="0" w:color="auto"/>
              <w:bottom w:val="single" w:sz="4" w:space="0" w:color="auto"/>
              <w:right w:val="single" w:sz="4" w:space="0" w:color="auto"/>
            </w:tcBorders>
          </w:tcPr>
          <w:p w14:paraId="0EDFF56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0D5552B"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23 287 500,00</w:t>
            </w:r>
          </w:p>
        </w:tc>
        <w:tc>
          <w:tcPr>
            <w:tcW w:w="993" w:type="dxa"/>
            <w:tcBorders>
              <w:top w:val="single" w:sz="4" w:space="0" w:color="auto"/>
              <w:left w:val="single" w:sz="4" w:space="0" w:color="auto"/>
              <w:bottom w:val="single" w:sz="4" w:space="0" w:color="auto"/>
              <w:right w:val="single" w:sz="4" w:space="0" w:color="auto"/>
            </w:tcBorders>
          </w:tcPr>
          <w:p w14:paraId="53311EAC" w14:textId="0344C71E"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E729456"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7553275F"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2F47A499" w14:textId="77777777" w:rsidR="009820AA"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6A824923"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14:paraId="233CAF77"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6A242359"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2026</w:t>
            </w:r>
          </w:p>
        </w:tc>
        <w:tc>
          <w:tcPr>
            <w:tcW w:w="1696" w:type="dxa"/>
            <w:tcBorders>
              <w:top w:val="single" w:sz="4" w:space="0" w:color="auto"/>
              <w:left w:val="single" w:sz="4" w:space="0" w:color="auto"/>
              <w:bottom w:val="single" w:sz="4" w:space="0" w:color="auto"/>
              <w:right w:val="single" w:sz="4" w:space="0" w:color="auto"/>
            </w:tcBorders>
          </w:tcPr>
          <w:p w14:paraId="076CF33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79BC1FD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11E22D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3C2A904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7ECEFC5"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67B73075" w14:textId="00976DCB"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9CAD4D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152718B5"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121A5270" w14:textId="77777777" w:rsidR="009820AA"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16D94DF5"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14:paraId="29907D7B"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272AAA7B"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2027</w:t>
            </w:r>
          </w:p>
        </w:tc>
        <w:tc>
          <w:tcPr>
            <w:tcW w:w="1696" w:type="dxa"/>
            <w:tcBorders>
              <w:top w:val="single" w:sz="4" w:space="0" w:color="auto"/>
              <w:left w:val="single" w:sz="4" w:space="0" w:color="auto"/>
              <w:bottom w:val="single" w:sz="4" w:space="0" w:color="auto"/>
              <w:right w:val="single" w:sz="4" w:space="0" w:color="auto"/>
            </w:tcBorders>
          </w:tcPr>
          <w:p w14:paraId="2ADAFF83"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2E88FB5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81FF028"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5C4D1269"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13C824D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003AAFD1" w14:textId="4C5BB873"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667798A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265A8F8B"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17EB8CCE" w14:textId="77777777" w:rsidR="009820AA"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42858564"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14:paraId="175B1CE8"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1D70A003"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2028</w:t>
            </w:r>
          </w:p>
        </w:tc>
        <w:tc>
          <w:tcPr>
            <w:tcW w:w="1696" w:type="dxa"/>
            <w:tcBorders>
              <w:top w:val="single" w:sz="4" w:space="0" w:color="auto"/>
              <w:left w:val="single" w:sz="4" w:space="0" w:color="auto"/>
              <w:bottom w:val="single" w:sz="4" w:space="0" w:color="auto"/>
              <w:right w:val="single" w:sz="4" w:space="0" w:color="auto"/>
            </w:tcBorders>
          </w:tcPr>
          <w:p w14:paraId="04B7619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0A28ABA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54E544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3902FDA2"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2C8F649"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329D1E78" w14:textId="75BFEAFC"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50A6B42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40A5E720"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7B418AA1" w14:textId="7CD70721" w:rsidR="009820AA" w:rsidRPr="006D22F2" w:rsidRDefault="001033D8"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9820AA">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14:paraId="1C70391A"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r w:rsidRPr="00F778BC">
              <w:rPr>
                <w:rFonts w:ascii="Times New Roman" w:eastAsia="Times New Roman" w:hAnsi="Times New Roman" w:cs="Times New Roman"/>
                <w:lang w:eastAsia="ru-RU"/>
              </w:rPr>
              <w:t>Обеспечение жильем граждан, проживающих в аварийных домах на территории МО «Город Всеволожск»</w:t>
            </w:r>
          </w:p>
        </w:tc>
        <w:tc>
          <w:tcPr>
            <w:tcW w:w="1560" w:type="dxa"/>
            <w:tcBorders>
              <w:top w:val="single" w:sz="4" w:space="0" w:color="auto"/>
              <w:left w:val="single" w:sz="4" w:space="0" w:color="auto"/>
              <w:bottom w:val="single" w:sz="4" w:space="0" w:color="auto"/>
              <w:right w:val="single" w:sz="4" w:space="0" w:color="auto"/>
            </w:tcBorders>
          </w:tcPr>
          <w:p w14:paraId="184B629B"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1F1284B7"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2024</w:t>
            </w:r>
          </w:p>
        </w:tc>
        <w:tc>
          <w:tcPr>
            <w:tcW w:w="1696" w:type="dxa"/>
            <w:tcBorders>
              <w:top w:val="single" w:sz="4" w:space="0" w:color="auto"/>
              <w:left w:val="single" w:sz="4" w:space="0" w:color="auto"/>
              <w:bottom w:val="single" w:sz="4" w:space="0" w:color="auto"/>
              <w:right w:val="single" w:sz="4" w:space="0" w:color="auto"/>
            </w:tcBorders>
          </w:tcPr>
          <w:p w14:paraId="247A20FF"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4 квартиры</w:t>
            </w:r>
          </w:p>
        </w:tc>
        <w:tc>
          <w:tcPr>
            <w:tcW w:w="1417" w:type="dxa"/>
            <w:tcBorders>
              <w:top w:val="single" w:sz="4" w:space="0" w:color="auto"/>
              <w:left w:val="single" w:sz="4" w:space="0" w:color="auto"/>
              <w:bottom w:val="single" w:sz="4" w:space="0" w:color="auto"/>
              <w:right w:val="single" w:sz="4" w:space="0" w:color="auto"/>
            </w:tcBorders>
          </w:tcPr>
          <w:p w14:paraId="7C50992B" w14:textId="77777777" w:rsidR="009820AA" w:rsidRPr="00F778BC" w:rsidRDefault="009820AA" w:rsidP="009820AA">
            <w:pPr>
              <w:pStyle w:val="ConsPlusNormal"/>
              <w:jc w:val="center"/>
              <w:rPr>
                <w:rFonts w:ascii="Times New Roman" w:hAnsi="Times New Roman" w:cs="Times New Roman"/>
                <w:sz w:val="20"/>
              </w:rPr>
            </w:pPr>
            <w:r>
              <w:rPr>
                <w:rFonts w:ascii="Times New Roman" w:hAnsi="Times New Roman" w:cs="Times New Roman"/>
                <w:sz w:val="20"/>
              </w:rPr>
              <w:t>30 993 400,36</w:t>
            </w:r>
          </w:p>
        </w:tc>
        <w:tc>
          <w:tcPr>
            <w:tcW w:w="1134" w:type="dxa"/>
            <w:tcBorders>
              <w:top w:val="single" w:sz="4" w:space="0" w:color="auto"/>
              <w:left w:val="single" w:sz="4" w:space="0" w:color="auto"/>
              <w:bottom w:val="single" w:sz="4" w:space="0" w:color="auto"/>
              <w:right w:val="single" w:sz="4" w:space="0" w:color="auto"/>
            </w:tcBorders>
          </w:tcPr>
          <w:p w14:paraId="3B111237"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0,0</w:t>
            </w:r>
          </w:p>
        </w:tc>
        <w:tc>
          <w:tcPr>
            <w:tcW w:w="1276" w:type="dxa"/>
            <w:tcBorders>
              <w:top w:val="single" w:sz="4" w:space="0" w:color="auto"/>
              <w:left w:val="single" w:sz="4" w:space="0" w:color="auto"/>
              <w:bottom w:val="single" w:sz="4" w:space="0" w:color="auto"/>
              <w:right w:val="single" w:sz="4" w:space="0" w:color="auto"/>
            </w:tcBorders>
          </w:tcPr>
          <w:p w14:paraId="18F48ABF"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787B6ECA" w14:textId="77777777" w:rsidR="009820AA" w:rsidRPr="00F778BC" w:rsidRDefault="009820AA" w:rsidP="009820AA">
            <w:pPr>
              <w:pStyle w:val="ConsPlusNormal"/>
              <w:jc w:val="center"/>
              <w:rPr>
                <w:rFonts w:ascii="Times New Roman" w:hAnsi="Times New Roman" w:cs="Times New Roman"/>
                <w:sz w:val="20"/>
              </w:rPr>
            </w:pPr>
            <w:r>
              <w:rPr>
                <w:rFonts w:ascii="Times New Roman" w:hAnsi="Times New Roman" w:cs="Times New Roman"/>
                <w:sz w:val="20"/>
              </w:rPr>
              <w:t>30 993 400,36</w:t>
            </w:r>
          </w:p>
        </w:tc>
        <w:tc>
          <w:tcPr>
            <w:tcW w:w="993" w:type="dxa"/>
            <w:tcBorders>
              <w:top w:val="single" w:sz="4" w:space="0" w:color="auto"/>
              <w:left w:val="single" w:sz="4" w:space="0" w:color="auto"/>
              <w:bottom w:val="single" w:sz="4" w:space="0" w:color="auto"/>
              <w:right w:val="single" w:sz="4" w:space="0" w:color="auto"/>
            </w:tcBorders>
          </w:tcPr>
          <w:p w14:paraId="32563E6F" w14:textId="5EA6C320"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31A5F653" w14:textId="77777777" w:rsidR="009820AA" w:rsidRPr="00F778BC" w:rsidRDefault="009820AA" w:rsidP="009820AA">
            <w:pPr>
              <w:widowControl w:val="0"/>
              <w:autoSpaceDE w:val="0"/>
              <w:autoSpaceDN w:val="0"/>
              <w:spacing w:after="0" w:line="240" w:lineRule="exact"/>
              <w:jc w:val="center"/>
              <w:rPr>
                <w:rFonts w:ascii="Times New Roman" w:hAnsi="Times New Roman" w:cs="Times New Roman"/>
              </w:rPr>
            </w:pPr>
            <w:r w:rsidRPr="00F778BC">
              <w:rPr>
                <w:rFonts w:ascii="Times New Roman" w:hAnsi="Times New Roman" w:cs="Times New Roman"/>
              </w:rPr>
              <w:t xml:space="preserve">Начальник жилищного отдела </w:t>
            </w:r>
          </w:p>
          <w:p w14:paraId="46E7AB5D"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sidRPr="00F778BC">
              <w:rPr>
                <w:rFonts w:ascii="Times New Roman" w:hAnsi="Times New Roman" w:cs="Times New Roman"/>
              </w:rPr>
              <w:t>Зимина А.И</w:t>
            </w:r>
          </w:p>
        </w:tc>
      </w:tr>
      <w:tr w:rsidR="009820AA" w:rsidRPr="006D22F2" w14:paraId="6211ABB5"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37A09662"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26B60CB0"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311182AC"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07CEC5F2"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2025</w:t>
            </w:r>
          </w:p>
        </w:tc>
        <w:tc>
          <w:tcPr>
            <w:tcW w:w="1696" w:type="dxa"/>
            <w:tcBorders>
              <w:top w:val="single" w:sz="4" w:space="0" w:color="auto"/>
              <w:left w:val="single" w:sz="4" w:space="0" w:color="auto"/>
              <w:bottom w:val="single" w:sz="4" w:space="0" w:color="auto"/>
              <w:right w:val="single" w:sz="4" w:space="0" w:color="auto"/>
            </w:tcBorders>
          </w:tcPr>
          <w:p w14:paraId="228C970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4 квартиры</w:t>
            </w:r>
          </w:p>
        </w:tc>
        <w:tc>
          <w:tcPr>
            <w:tcW w:w="1417" w:type="dxa"/>
            <w:tcBorders>
              <w:top w:val="single" w:sz="4" w:space="0" w:color="auto"/>
              <w:left w:val="single" w:sz="4" w:space="0" w:color="auto"/>
              <w:bottom w:val="single" w:sz="4" w:space="0" w:color="auto"/>
              <w:right w:val="single" w:sz="4" w:space="0" w:color="auto"/>
            </w:tcBorders>
          </w:tcPr>
          <w:p w14:paraId="0689BCC9"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23 287 500,00</w:t>
            </w:r>
          </w:p>
        </w:tc>
        <w:tc>
          <w:tcPr>
            <w:tcW w:w="1134" w:type="dxa"/>
            <w:tcBorders>
              <w:top w:val="single" w:sz="4" w:space="0" w:color="auto"/>
              <w:left w:val="single" w:sz="4" w:space="0" w:color="auto"/>
              <w:bottom w:val="single" w:sz="4" w:space="0" w:color="auto"/>
              <w:right w:val="single" w:sz="4" w:space="0" w:color="auto"/>
            </w:tcBorders>
          </w:tcPr>
          <w:p w14:paraId="6D1C2011"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0,0</w:t>
            </w:r>
          </w:p>
        </w:tc>
        <w:tc>
          <w:tcPr>
            <w:tcW w:w="1276" w:type="dxa"/>
            <w:tcBorders>
              <w:top w:val="single" w:sz="4" w:space="0" w:color="auto"/>
              <w:left w:val="single" w:sz="4" w:space="0" w:color="auto"/>
              <w:bottom w:val="single" w:sz="4" w:space="0" w:color="auto"/>
              <w:right w:val="single" w:sz="4" w:space="0" w:color="auto"/>
            </w:tcBorders>
          </w:tcPr>
          <w:p w14:paraId="6B071D17"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0AF3F15F"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23 287 500,00</w:t>
            </w:r>
          </w:p>
        </w:tc>
        <w:tc>
          <w:tcPr>
            <w:tcW w:w="993" w:type="dxa"/>
            <w:tcBorders>
              <w:top w:val="single" w:sz="4" w:space="0" w:color="auto"/>
              <w:left w:val="single" w:sz="4" w:space="0" w:color="auto"/>
              <w:bottom w:val="single" w:sz="4" w:space="0" w:color="auto"/>
              <w:right w:val="single" w:sz="4" w:space="0" w:color="auto"/>
            </w:tcBorders>
          </w:tcPr>
          <w:p w14:paraId="4B7F8049" w14:textId="3E988CF3"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56941E4"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23666400"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5AF51D89"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087B085C"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72FC6100"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572223F3"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2026</w:t>
            </w:r>
          </w:p>
        </w:tc>
        <w:tc>
          <w:tcPr>
            <w:tcW w:w="1696" w:type="dxa"/>
            <w:tcBorders>
              <w:top w:val="single" w:sz="4" w:space="0" w:color="auto"/>
              <w:left w:val="single" w:sz="4" w:space="0" w:color="auto"/>
              <w:bottom w:val="single" w:sz="4" w:space="0" w:color="auto"/>
              <w:right w:val="single" w:sz="4" w:space="0" w:color="auto"/>
            </w:tcBorders>
          </w:tcPr>
          <w:p w14:paraId="53CA114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0A06594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309C4D1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77454F34"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38FC696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4664D429" w14:textId="7D641672"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52BFBC4"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2B3417A5"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2A1706A7"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5067066A"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1B6DF0DE"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63BE3EC0"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2027</w:t>
            </w:r>
          </w:p>
        </w:tc>
        <w:tc>
          <w:tcPr>
            <w:tcW w:w="1696" w:type="dxa"/>
            <w:tcBorders>
              <w:top w:val="single" w:sz="4" w:space="0" w:color="auto"/>
              <w:left w:val="single" w:sz="4" w:space="0" w:color="auto"/>
              <w:bottom w:val="single" w:sz="4" w:space="0" w:color="auto"/>
              <w:right w:val="single" w:sz="4" w:space="0" w:color="auto"/>
            </w:tcBorders>
          </w:tcPr>
          <w:p w14:paraId="147A3E3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30B298FB"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EA3A176"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76760242"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28418860"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7519A204" w14:textId="03BE2142"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36956C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3E15D2F3"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087BE3B2"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13DAD379"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4CEF7816" w14:textId="77777777" w:rsidR="009820AA" w:rsidRPr="00F778BC" w:rsidRDefault="009820AA" w:rsidP="009820AA">
            <w:pPr>
              <w:widowControl w:val="0"/>
              <w:autoSpaceDE w:val="0"/>
              <w:autoSpaceDN w:val="0"/>
              <w:spacing w:after="0" w:line="240" w:lineRule="exact"/>
              <w:rPr>
                <w:rFonts w:ascii="Times New Roman" w:eastAsia="Times New Roman" w:hAnsi="Times New Roman" w:cs="Times New Roman"/>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19DEC780" w14:textId="77777777" w:rsidR="009820AA" w:rsidRPr="00F778BC" w:rsidRDefault="009820AA" w:rsidP="009820AA">
            <w:pPr>
              <w:pStyle w:val="ConsPlusNormal"/>
              <w:jc w:val="center"/>
              <w:rPr>
                <w:rFonts w:ascii="Times New Roman" w:hAnsi="Times New Roman" w:cs="Times New Roman"/>
                <w:sz w:val="20"/>
              </w:rPr>
            </w:pPr>
            <w:r w:rsidRPr="00F778BC">
              <w:rPr>
                <w:rFonts w:ascii="Times New Roman" w:hAnsi="Times New Roman" w:cs="Times New Roman"/>
                <w:sz w:val="20"/>
              </w:rPr>
              <w:t>2028</w:t>
            </w:r>
          </w:p>
        </w:tc>
        <w:tc>
          <w:tcPr>
            <w:tcW w:w="1696" w:type="dxa"/>
            <w:tcBorders>
              <w:top w:val="single" w:sz="4" w:space="0" w:color="auto"/>
              <w:left w:val="single" w:sz="4" w:space="0" w:color="auto"/>
              <w:bottom w:val="single" w:sz="4" w:space="0" w:color="auto"/>
              <w:right w:val="single" w:sz="4" w:space="0" w:color="auto"/>
            </w:tcBorders>
          </w:tcPr>
          <w:p w14:paraId="1298355F"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74443601"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7D8C2EA"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51BA8344"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7B4AB612"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lang w:eastAsia="ru-RU"/>
              </w:rPr>
            </w:pPr>
            <w:r w:rsidRPr="00F778BC">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7C37BFBB" w14:textId="300E8E9C"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01C3580E" w14:textId="77777777" w:rsidR="009820AA" w:rsidRPr="00F778BC"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r>
      <w:tr w:rsidR="009820AA" w:rsidRPr="006D22F2" w14:paraId="358F8E9E" w14:textId="77777777" w:rsidTr="001033D8">
        <w:trPr>
          <w:trHeight w:val="508"/>
        </w:trPr>
        <w:tc>
          <w:tcPr>
            <w:tcW w:w="568" w:type="dxa"/>
            <w:tcBorders>
              <w:top w:val="single" w:sz="4" w:space="0" w:color="auto"/>
              <w:left w:val="single" w:sz="4" w:space="0" w:color="auto"/>
              <w:bottom w:val="single" w:sz="4" w:space="0" w:color="auto"/>
              <w:right w:val="single" w:sz="4" w:space="0" w:color="auto"/>
            </w:tcBorders>
          </w:tcPr>
          <w:p w14:paraId="25B1C0D5"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2F3F600E"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Итого по программе</w:t>
            </w:r>
          </w:p>
        </w:tc>
        <w:tc>
          <w:tcPr>
            <w:tcW w:w="1560" w:type="dxa"/>
            <w:tcBorders>
              <w:top w:val="single" w:sz="4" w:space="0" w:color="auto"/>
              <w:left w:val="single" w:sz="4" w:space="0" w:color="auto"/>
              <w:bottom w:val="single" w:sz="4" w:space="0" w:color="auto"/>
              <w:right w:val="single" w:sz="4" w:space="0" w:color="auto"/>
            </w:tcBorders>
          </w:tcPr>
          <w:p w14:paraId="2D54C72A" w14:textId="77777777" w:rsidR="009820AA" w:rsidRPr="00280703" w:rsidRDefault="009820AA" w:rsidP="009820AA">
            <w:pPr>
              <w:spacing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х</w:t>
            </w:r>
          </w:p>
        </w:tc>
        <w:tc>
          <w:tcPr>
            <w:tcW w:w="1139" w:type="dxa"/>
            <w:tcBorders>
              <w:top w:val="single" w:sz="4" w:space="0" w:color="auto"/>
              <w:left w:val="single" w:sz="4" w:space="0" w:color="auto"/>
              <w:bottom w:val="single" w:sz="4" w:space="0" w:color="auto"/>
              <w:right w:val="single" w:sz="4" w:space="0" w:color="auto"/>
            </w:tcBorders>
          </w:tcPr>
          <w:p w14:paraId="28695413"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2024</w:t>
            </w:r>
          </w:p>
        </w:tc>
        <w:tc>
          <w:tcPr>
            <w:tcW w:w="1696" w:type="dxa"/>
            <w:tcBorders>
              <w:top w:val="single" w:sz="4" w:space="0" w:color="auto"/>
              <w:left w:val="single" w:sz="4" w:space="0" w:color="auto"/>
              <w:bottom w:val="single" w:sz="4" w:space="0" w:color="auto"/>
              <w:right w:val="single" w:sz="4" w:space="0" w:color="auto"/>
            </w:tcBorders>
          </w:tcPr>
          <w:p w14:paraId="6BCB311F" w14:textId="77777777" w:rsidR="009820AA" w:rsidRPr="00280703" w:rsidRDefault="009820AA" w:rsidP="009820AA">
            <w:pPr>
              <w:jc w:val="center"/>
              <w:rPr>
                <w:rFonts w:ascii="Times New Roman" w:hAnsi="Times New Roman" w:cs="Times New Roman"/>
                <w:b/>
              </w:rPr>
            </w:pPr>
            <w:r w:rsidRPr="00280703">
              <w:rPr>
                <w:rFonts w:ascii="Times New Roman" w:eastAsia="Times New Roman" w:hAnsi="Times New Roman" w:cs="Times New Roman"/>
                <w:b/>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22B49CCA" w14:textId="49EF5A50" w:rsidR="009820AA" w:rsidRPr="00280703" w:rsidRDefault="009820AA" w:rsidP="00280703">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30 993 400,36</w:t>
            </w:r>
          </w:p>
        </w:tc>
        <w:tc>
          <w:tcPr>
            <w:tcW w:w="1134" w:type="dxa"/>
            <w:tcBorders>
              <w:top w:val="single" w:sz="4" w:space="0" w:color="auto"/>
              <w:left w:val="single" w:sz="4" w:space="0" w:color="auto"/>
              <w:bottom w:val="single" w:sz="4" w:space="0" w:color="auto"/>
              <w:right w:val="single" w:sz="4" w:space="0" w:color="auto"/>
            </w:tcBorders>
          </w:tcPr>
          <w:p w14:paraId="32249807"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790B8D9D"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44195FA4"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30 993 400,36</w:t>
            </w:r>
          </w:p>
          <w:p w14:paraId="1C76EE19"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p>
          <w:p w14:paraId="1998EE8E"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tcPr>
          <w:p w14:paraId="1B047D47" w14:textId="05A258A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646CF68"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p>
        </w:tc>
      </w:tr>
      <w:tr w:rsidR="009820AA" w:rsidRPr="006D22F2" w14:paraId="6BEC7066"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5F5F01F6"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5ADB2DE8" w14:textId="77777777" w:rsidR="009820AA" w:rsidRPr="00280703" w:rsidRDefault="009820AA" w:rsidP="009820AA">
            <w:pPr>
              <w:widowControl w:val="0"/>
              <w:autoSpaceDE w:val="0"/>
              <w:autoSpaceDN w:val="0"/>
              <w:spacing w:after="0" w:line="240" w:lineRule="exact"/>
              <w:rPr>
                <w:rFonts w:ascii="Times New Roman" w:eastAsia="Times New Roman" w:hAnsi="Times New Roman" w:cs="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257CFA92" w14:textId="77777777" w:rsidR="009820AA" w:rsidRPr="00280703" w:rsidRDefault="009820AA" w:rsidP="009820AA">
            <w:pPr>
              <w:spacing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х</w:t>
            </w:r>
          </w:p>
        </w:tc>
        <w:tc>
          <w:tcPr>
            <w:tcW w:w="1139" w:type="dxa"/>
            <w:tcBorders>
              <w:top w:val="single" w:sz="4" w:space="0" w:color="auto"/>
              <w:left w:val="single" w:sz="4" w:space="0" w:color="auto"/>
              <w:bottom w:val="single" w:sz="4" w:space="0" w:color="auto"/>
              <w:right w:val="single" w:sz="4" w:space="0" w:color="auto"/>
            </w:tcBorders>
          </w:tcPr>
          <w:p w14:paraId="4663C869" w14:textId="77777777" w:rsidR="001033D8" w:rsidRDefault="001033D8" w:rsidP="009820AA">
            <w:pPr>
              <w:widowControl w:val="0"/>
              <w:autoSpaceDE w:val="0"/>
              <w:autoSpaceDN w:val="0"/>
              <w:spacing w:after="0" w:line="240" w:lineRule="exact"/>
              <w:jc w:val="center"/>
              <w:rPr>
                <w:rFonts w:ascii="Times New Roman" w:eastAsia="Times New Roman" w:hAnsi="Times New Roman" w:cs="Times New Roman"/>
                <w:b/>
                <w:lang w:eastAsia="ru-RU"/>
              </w:rPr>
            </w:pPr>
          </w:p>
          <w:p w14:paraId="46A56BFC"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2025</w:t>
            </w:r>
          </w:p>
        </w:tc>
        <w:tc>
          <w:tcPr>
            <w:tcW w:w="1696" w:type="dxa"/>
            <w:tcBorders>
              <w:top w:val="single" w:sz="4" w:space="0" w:color="auto"/>
              <w:left w:val="single" w:sz="4" w:space="0" w:color="auto"/>
              <w:bottom w:val="single" w:sz="4" w:space="0" w:color="auto"/>
              <w:right w:val="single" w:sz="4" w:space="0" w:color="auto"/>
            </w:tcBorders>
          </w:tcPr>
          <w:p w14:paraId="532C7E2F" w14:textId="77777777" w:rsidR="009820AA" w:rsidRPr="00280703" w:rsidRDefault="009820AA" w:rsidP="009820AA">
            <w:pPr>
              <w:jc w:val="center"/>
              <w:rPr>
                <w:rFonts w:ascii="Times New Roman" w:hAnsi="Times New Roman" w:cs="Times New Roman"/>
                <w:b/>
              </w:rPr>
            </w:pPr>
            <w:r w:rsidRPr="00280703">
              <w:rPr>
                <w:rFonts w:ascii="Times New Roman" w:eastAsia="Times New Roman" w:hAnsi="Times New Roman" w:cs="Times New Roman"/>
                <w:b/>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6CF1B088"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p>
          <w:p w14:paraId="0F0E3AFC"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23 287 500,00</w:t>
            </w:r>
          </w:p>
        </w:tc>
        <w:tc>
          <w:tcPr>
            <w:tcW w:w="1134" w:type="dxa"/>
            <w:tcBorders>
              <w:top w:val="single" w:sz="4" w:space="0" w:color="auto"/>
              <w:left w:val="single" w:sz="4" w:space="0" w:color="auto"/>
              <w:bottom w:val="single" w:sz="4" w:space="0" w:color="auto"/>
              <w:right w:val="single" w:sz="4" w:space="0" w:color="auto"/>
            </w:tcBorders>
          </w:tcPr>
          <w:p w14:paraId="2FF9867A"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p>
          <w:p w14:paraId="12A8C140"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6F0A804D"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p>
          <w:p w14:paraId="00E8F1D4"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0391FC34"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p>
          <w:p w14:paraId="1285147C"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23 287 500,00</w:t>
            </w:r>
          </w:p>
        </w:tc>
        <w:tc>
          <w:tcPr>
            <w:tcW w:w="993" w:type="dxa"/>
            <w:tcBorders>
              <w:top w:val="single" w:sz="4" w:space="0" w:color="auto"/>
              <w:left w:val="single" w:sz="4" w:space="0" w:color="auto"/>
              <w:bottom w:val="single" w:sz="4" w:space="0" w:color="auto"/>
              <w:right w:val="single" w:sz="4" w:space="0" w:color="auto"/>
            </w:tcBorders>
          </w:tcPr>
          <w:p w14:paraId="166FA3DC" w14:textId="402FB524"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53EDFC14"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p>
        </w:tc>
      </w:tr>
      <w:tr w:rsidR="009820AA" w:rsidRPr="006D22F2" w14:paraId="5FA18644"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68A0E300"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7F317134" w14:textId="77777777" w:rsidR="009820AA" w:rsidRPr="00280703" w:rsidRDefault="009820AA" w:rsidP="009820AA">
            <w:pPr>
              <w:widowControl w:val="0"/>
              <w:autoSpaceDE w:val="0"/>
              <w:autoSpaceDN w:val="0"/>
              <w:spacing w:after="0" w:line="240" w:lineRule="exact"/>
              <w:rPr>
                <w:rFonts w:ascii="Times New Roman" w:eastAsia="Times New Roman" w:hAnsi="Times New Roman" w:cs="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26D0E1E9" w14:textId="77777777" w:rsidR="009820AA" w:rsidRPr="00280703" w:rsidRDefault="009820AA" w:rsidP="009820AA">
            <w:pPr>
              <w:spacing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х</w:t>
            </w:r>
          </w:p>
        </w:tc>
        <w:tc>
          <w:tcPr>
            <w:tcW w:w="1139" w:type="dxa"/>
            <w:tcBorders>
              <w:top w:val="single" w:sz="4" w:space="0" w:color="auto"/>
              <w:left w:val="single" w:sz="4" w:space="0" w:color="auto"/>
              <w:bottom w:val="single" w:sz="4" w:space="0" w:color="auto"/>
              <w:right w:val="single" w:sz="4" w:space="0" w:color="auto"/>
            </w:tcBorders>
          </w:tcPr>
          <w:p w14:paraId="3677719A"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2026</w:t>
            </w:r>
          </w:p>
        </w:tc>
        <w:tc>
          <w:tcPr>
            <w:tcW w:w="1696" w:type="dxa"/>
            <w:tcBorders>
              <w:top w:val="single" w:sz="4" w:space="0" w:color="auto"/>
              <w:left w:val="single" w:sz="4" w:space="0" w:color="auto"/>
              <w:bottom w:val="single" w:sz="4" w:space="0" w:color="auto"/>
              <w:right w:val="single" w:sz="4" w:space="0" w:color="auto"/>
            </w:tcBorders>
          </w:tcPr>
          <w:p w14:paraId="1F4DDF23" w14:textId="77777777" w:rsidR="009820AA" w:rsidRPr="00280703" w:rsidRDefault="009820AA" w:rsidP="009820AA">
            <w:pPr>
              <w:jc w:val="center"/>
              <w:rPr>
                <w:rFonts w:ascii="Times New Roman" w:hAnsi="Times New Roman" w:cs="Times New Roman"/>
                <w:b/>
              </w:rPr>
            </w:pPr>
            <w:r w:rsidRPr="00280703">
              <w:rPr>
                <w:rFonts w:ascii="Times New Roman" w:eastAsia="Times New Roman" w:hAnsi="Times New Roman" w:cs="Times New Roman"/>
                <w:b/>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0976126B"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11AD380A"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3D4B8EB5"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16AE7CA4"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3EF04C9C" w14:textId="014501F2"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23B7DCE2"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p>
        </w:tc>
      </w:tr>
      <w:tr w:rsidR="009820AA" w:rsidRPr="006D22F2" w14:paraId="3B2E26A7"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52A8D96F"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32AA6565" w14:textId="77777777" w:rsidR="009820AA" w:rsidRPr="00280703" w:rsidRDefault="009820AA" w:rsidP="009820AA">
            <w:pPr>
              <w:widowControl w:val="0"/>
              <w:autoSpaceDE w:val="0"/>
              <w:autoSpaceDN w:val="0"/>
              <w:spacing w:after="0" w:line="240" w:lineRule="exact"/>
              <w:rPr>
                <w:rFonts w:ascii="Times New Roman" w:eastAsia="Times New Roman" w:hAnsi="Times New Roman" w:cs="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4E00A703" w14:textId="77777777" w:rsidR="009820AA" w:rsidRPr="00280703" w:rsidRDefault="009820AA" w:rsidP="009820AA">
            <w:pPr>
              <w:spacing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х</w:t>
            </w:r>
          </w:p>
        </w:tc>
        <w:tc>
          <w:tcPr>
            <w:tcW w:w="1139" w:type="dxa"/>
            <w:tcBorders>
              <w:top w:val="single" w:sz="4" w:space="0" w:color="auto"/>
              <w:left w:val="single" w:sz="4" w:space="0" w:color="auto"/>
              <w:bottom w:val="single" w:sz="4" w:space="0" w:color="auto"/>
              <w:right w:val="single" w:sz="4" w:space="0" w:color="auto"/>
            </w:tcBorders>
          </w:tcPr>
          <w:p w14:paraId="0A13F755"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2027</w:t>
            </w:r>
          </w:p>
        </w:tc>
        <w:tc>
          <w:tcPr>
            <w:tcW w:w="1696" w:type="dxa"/>
            <w:tcBorders>
              <w:top w:val="single" w:sz="4" w:space="0" w:color="auto"/>
              <w:left w:val="single" w:sz="4" w:space="0" w:color="auto"/>
              <w:bottom w:val="single" w:sz="4" w:space="0" w:color="auto"/>
              <w:right w:val="single" w:sz="4" w:space="0" w:color="auto"/>
            </w:tcBorders>
          </w:tcPr>
          <w:p w14:paraId="3B04382B" w14:textId="77777777" w:rsidR="009820AA" w:rsidRPr="00280703" w:rsidRDefault="009820AA" w:rsidP="009820AA">
            <w:pPr>
              <w:jc w:val="center"/>
              <w:rPr>
                <w:rFonts w:ascii="Times New Roman" w:hAnsi="Times New Roman" w:cs="Times New Roman"/>
                <w:b/>
              </w:rPr>
            </w:pPr>
            <w:r w:rsidRPr="00280703">
              <w:rPr>
                <w:rFonts w:ascii="Times New Roman" w:eastAsia="Times New Roman" w:hAnsi="Times New Roman" w:cs="Times New Roman"/>
                <w:b/>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2BEB9D9E"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90A81A1"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731BBF0C"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0A7D2D18"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7F379D66" w14:textId="5DC5CD4F"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39E4E4A"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p>
        </w:tc>
      </w:tr>
      <w:tr w:rsidR="009820AA" w:rsidRPr="006D22F2" w14:paraId="378552B6" w14:textId="77777777" w:rsidTr="00C90F97">
        <w:trPr>
          <w:trHeight w:val="283"/>
        </w:trPr>
        <w:tc>
          <w:tcPr>
            <w:tcW w:w="568" w:type="dxa"/>
            <w:tcBorders>
              <w:top w:val="single" w:sz="4" w:space="0" w:color="auto"/>
              <w:left w:val="single" w:sz="4" w:space="0" w:color="auto"/>
              <w:bottom w:val="single" w:sz="4" w:space="0" w:color="auto"/>
              <w:right w:val="single" w:sz="4" w:space="0" w:color="auto"/>
            </w:tcBorders>
          </w:tcPr>
          <w:p w14:paraId="748DB03A" w14:textId="77777777" w:rsidR="009820AA" w:rsidRPr="006D22F2" w:rsidRDefault="009820AA" w:rsidP="009820AA">
            <w:pPr>
              <w:widowControl w:val="0"/>
              <w:autoSpaceDE w:val="0"/>
              <w:autoSpaceDN w:val="0"/>
              <w:spacing w:after="0" w:line="240" w:lineRule="exact"/>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14:paraId="7AAE9FEC" w14:textId="77777777" w:rsidR="009820AA" w:rsidRPr="00280703" w:rsidRDefault="009820AA" w:rsidP="009820AA">
            <w:pPr>
              <w:widowControl w:val="0"/>
              <w:autoSpaceDE w:val="0"/>
              <w:autoSpaceDN w:val="0"/>
              <w:spacing w:after="0" w:line="240" w:lineRule="exact"/>
              <w:rPr>
                <w:rFonts w:ascii="Times New Roman" w:eastAsia="Times New Roman" w:hAnsi="Times New Roman" w:cs="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183A0E82" w14:textId="77777777" w:rsidR="009820AA" w:rsidRPr="00280703" w:rsidRDefault="009820AA" w:rsidP="009820AA">
            <w:pPr>
              <w:spacing w:line="240" w:lineRule="exact"/>
              <w:jc w:val="center"/>
              <w:rPr>
                <w:rFonts w:ascii="Times New Roman" w:eastAsia="Times New Roman" w:hAnsi="Times New Roman" w:cs="Times New Roman"/>
                <w:b/>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tcPr>
          <w:p w14:paraId="064B48C1"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2028</w:t>
            </w:r>
          </w:p>
        </w:tc>
        <w:tc>
          <w:tcPr>
            <w:tcW w:w="1696" w:type="dxa"/>
            <w:tcBorders>
              <w:top w:val="single" w:sz="4" w:space="0" w:color="auto"/>
              <w:left w:val="single" w:sz="4" w:space="0" w:color="auto"/>
              <w:bottom w:val="single" w:sz="4" w:space="0" w:color="auto"/>
              <w:right w:val="single" w:sz="4" w:space="0" w:color="auto"/>
            </w:tcBorders>
          </w:tcPr>
          <w:p w14:paraId="1132B815" w14:textId="77777777" w:rsidR="009820AA" w:rsidRPr="00280703" w:rsidRDefault="009820AA" w:rsidP="009820AA">
            <w:pPr>
              <w:spacing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14:paraId="61CCB84C"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5C71E12"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42D93F94"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2368DC98"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lang w:eastAsia="ru-RU"/>
              </w:rPr>
            </w:pPr>
            <w:r w:rsidRPr="00280703">
              <w:rPr>
                <w:rFonts w:ascii="Times New Roman" w:eastAsia="Times New Roman" w:hAnsi="Times New Roman" w:cs="Times New Roman"/>
                <w:b/>
                <w:lang w:eastAsia="ru-RU"/>
              </w:rPr>
              <w:t>0,00</w:t>
            </w:r>
          </w:p>
        </w:tc>
        <w:tc>
          <w:tcPr>
            <w:tcW w:w="993" w:type="dxa"/>
            <w:tcBorders>
              <w:top w:val="single" w:sz="4" w:space="0" w:color="auto"/>
              <w:left w:val="single" w:sz="4" w:space="0" w:color="auto"/>
              <w:bottom w:val="single" w:sz="4" w:space="0" w:color="auto"/>
              <w:right w:val="single" w:sz="4" w:space="0" w:color="auto"/>
            </w:tcBorders>
          </w:tcPr>
          <w:p w14:paraId="08E3862B" w14:textId="08622964"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280703">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1B9ED606" w14:textId="77777777" w:rsidR="009820AA" w:rsidRPr="00280703" w:rsidRDefault="009820AA" w:rsidP="009820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p>
        </w:tc>
      </w:tr>
    </w:tbl>
    <w:p w14:paraId="10C2E23E" w14:textId="77777777" w:rsidR="00A46C69" w:rsidRPr="005D2573" w:rsidRDefault="00A46C69" w:rsidP="00A46C69"/>
    <w:p w14:paraId="1F6E1B00" w14:textId="77777777" w:rsidR="00A46C69" w:rsidRDefault="00A46C69" w:rsidP="00A46C69">
      <w:pPr>
        <w:jc w:val="right"/>
      </w:pPr>
    </w:p>
    <w:p w14:paraId="5E0E847F" w14:textId="77777777" w:rsidR="00A46C69" w:rsidRDefault="00A46C69" w:rsidP="00A46C69">
      <w:pPr>
        <w:jc w:val="right"/>
      </w:pPr>
    </w:p>
    <w:p w14:paraId="6DFDF07F" w14:textId="77777777" w:rsidR="00A46C69" w:rsidRDefault="00A46C69" w:rsidP="00A46C69">
      <w:pPr>
        <w:spacing w:after="0" w:line="240" w:lineRule="auto"/>
      </w:pPr>
    </w:p>
    <w:p w14:paraId="42003BB6" w14:textId="77777777" w:rsidR="00A46C69" w:rsidRDefault="00A46C69" w:rsidP="00A46C69">
      <w:pPr>
        <w:spacing w:after="0" w:line="240" w:lineRule="auto"/>
        <w:jc w:val="right"/>
      </w:pPr>
    </w:p>
    <w:p w14:paraId="1DFF8D76" w14:textId="77777777" w:rsidR="00A46C69" w:rsidRDefault="00A46C69" w:rsidP="00A46C69">
      <w:pPr>
        <w:spacing w:after="0" w:line="240" w:lineRule="auto"/>
      </w:pPr>
    </w:p>
    <w:p w14:paraId="6FE2A142" w14:textId="77777777" w:rsidR="00A46C69" w:rsidRDefault="00A46C69" w:rsidP="00A46C69">
      <w:pPr>
        <w:spacing w:after="0" w:line="240" w:lineRule="auto"/>
      </w:pPr>
    </w:p>
    <w:p w14:paraId="6451666C" w14:textId="77777777" w:rsidR="00A46C69" w:rsidRDefault="00A46C69" w:rsidP="00A46C69">
      <w:pPr>
        <w:spacing w:after="0" w:line="240" w:lineRule="auto"/>
      </w:pPr>
    </w:p>
    <w:p w14:paraId="21D32A68" w14:textId="77777777" w:rsidR="00A46C69" w:rsidRDefault="00A46C69" w:rsidP="00A46C69">
      <w:pPr>
        <w:spacing w:after="0" w:line="240" w:lineRule="auto"/>
      </w:pPr>
    </w:p>
    <w:p w14:paraId="3D0EA435" w14:textId="77777777" w:rsidR="00A46C69" w:rsidRDefault="00A46C69" w:rsidP="00A46C69">
      <w:pPr>
        <w:spacing w:after="0" w:line="240" w:lineRule="auto"/>
      </w:pPr>
    </w:p>
    <w:p w14:paraId="75BE6994" w14:textId="77777777" w:rsidR="00A46C69" w:rsidRDefault="00A46C69" w:rsidP="00A46C69">
      <w:pPr>
        <w:spacing w:after="0" w:line="240" w:lineRule="auto"/>
      </w:pPr>
    </w:p>
    <w:p w14:paraId="24E55B49" w14:textId="77777777" w:rsidR="00A46C69" w:rsidRDefault="00A46C69" w:rsidP="00A46C69">
      <w:pPr>
        <w:spacing w:after="0" w:line="240" w:lineRule="auto"/>
      </w:pPr>
    </w:p>
    <w:p w14:paraId="0DEBD790" w14:textId="77777777" w:rsidR="00A46C69" w:rsidRDefault="00A46C69" w:rsidP="00A46C69">
      <w:pPr>
        <w:spacing w:after="0" w:line="240" w:lineRule="auto"/>
      </w:pPr>
    </w:p>
    <w:p w14:paraId="2BB97333" w14:textId="77777777" w:rsidR="00A46C69" w:rsidRDefault="00A46C69" w:rsidP="00A46C69">
      <w:pPr>
        <w:spacing w:after="0" w:line="240" w:lineRule="auto"/>
      </w:pPr>
    </w:p>
    <w:p w14:paraId="048534BC" w14:textId="77777777" w:rsidR="00A46C69" w:rsidRDefault="00A46C69" w:rsidP="00A46C69">
      <w:pPr>
        <w:spacing w:after="0" w:line="240" w:lineRule="auto"/>
      </w:pPr>
    </w:p>
    <w:p w14:paraId="0544D589" w14:textId="77777777" w:rsidR="00A46C69" w:rsidRDefault="00A46C69" w:rsidP="00A46C69">
      <w:pPr>
        <w:spacing w:after="0" w:line="240" w:lineRule="auto"/>
      </w:pPr>
    </w:p>
    <w:p w14:paraId="3CC095F4" w14:textId="77777777" w:rsidR="00A46C69" w:rsidRDefault="00A46C69" w:rsidP="00A46C69">
      <w:pPr>
        <w:spacing w:after="0" w:line="240" w:lineRule="auto"/>
      </w:pPr>
    </w:p>
    <w:p w14:paraId="4345796C" w14:textId="77777777" w:rsidR="00A46C69" w:rsidRDefault="00A46C69" w:rsidP="00A46C69">
      <w:pPr>
        <w:spacing w:after="0" w:line="240" w:lineRule="auto"/>
      </w:pPr>
    </w:p>
    <w:p w14:paraId="5B4FFE86" w14:textId="77777777" w:rsidR="00A46C69" w:rsidRDefault="00A46C69" w:rsidP="00A46C69">
      <w:pPr>
        <w:spacing w:after="0" w:line="240" w:lineRule="auto"/>
      </w:pPr>
    </w:p>
    <w:p w14:paraId="26E42FCD" w14:textId="77777777" w:rsidR="00A46C69" w:rsidRDefault="00A46C69" w:rsidP="00A46C69">
      <w:pPr>
        <w:spacing w:after="0" w:line="240" w:lineRule="auto"/>
        <w:jc w:val="right"/>
      </w:pPr>
    </w:p>
    <w:p w14:paraId="1B0A8C23" w14:textId="77777777" w:rsidR="00A46C69" w:rsidRDefault="00A46C69" w:rsidP="00A46C69">
      <w:pPr>
        <w:rPr>
          <w:rFonts w:ascii="Times New Roman" w:hAnsi="Times New Roman" w:cs="Times New Roman"/>
        </w:rPr>
      </w:pPr>
    </w:p>
    <w:p w14:paraId="7EAEEB2F" w14:textId="77777777" w:rsidR="00A46C69" w:rsidRDefault="00A46C69" w:rsidP="005D6C7E"/>
    <w:p w14:paraId="17816D6D" w14:textId="77777777" w:rsidR="00A46C69" w:rsidRDefault="00A46C69" w:rsidP="005D6C7E"/>
    <w:p w14:paraId="5B4FB21B" w14:textId="77777777" w:rsidR="00A46C69" w:rsidRDefault="00A46C69" w:rsidP="005D6C7E"/>
    <w:p w14:paraId="1B70A8E7" w14:textId="77777777" w:rsidR="00A46C69" w:rsidRDefault="00A46C69" w:rsidP="005D6C7E"/>
    <w:p w14:paraId="4C0C5965" w14:textId="77777777" w:rsidR="00A46C69" w:rsidRDefault="00A46C69" w:rsidP="005D6C7E"/>
    <w:p w14:paraId="10CE495E" w14:textId="77777777" w:rsidR="00A46C69" w:rsidRDefault="00A46C69" w:rsidP="005D6C7E"/>
    <w:p w14:paraId="54E14E2C" w14:textId="77777777" w:rsidR="00A46C69" w:rsidRDefault="00A46C69" w:rsidP="005D6C7E"/>
    <w:p w14:paraId="6280E292" w14:textId="77777777" w:rsidR="00A46C69" w:rsidRDefault="00A46C69" w:rsidP="005D6C7E"/>
    <w:p w14:paraId="0580ED29" w14:textId="77777777" w:rsidR="00A46C69" w:rsidRDefault="00A46C69" w:rsidP="005D6C7E"/>
    <w:p w14:paraId="3E16E382" w14:textId="77777777" w:rsidR="00A46C69" w:rsidRDefault="00A46C69" w:rsidP="005D6C7E"/>
    <w:p w14:paraId="0F22D31D" w14:textId="77777777" w:rsidR="00A46C69" w:rsidRDefault="00A46C69" w:rsidP="005D6C7E"/>
    <w:p w14:paraId="4609ADB1" w14:textId="77777777" w:rsidR="00A46C69" w:rsidRDefault="00A46C69" w:rsidP="005D6C7E"/>
    <w:p w14:paraId="7C5934F1" w14:textId="77777777" w:rsidR="00A46C69" w:rsidRDefault="00A46C69" w:rsidP="005D6C7E"/>
    <w:p w14:paraId="0550F2FF" w14:textId="77777777" w:rsidR="00A46C69" w:rsidRDefault="00A46C69" w:rsidP="005D6C7E"/>
    <w:p w14:paraId="0D86D46A" w14:textId="77777777" w:rsidR="00A46C69" w:rsidRDefault="00A46C69" w:rsidP="005D6C7E"/>
    <w:p w14:paraId="088FADB2" w14:textId="77777777" w:rsidR="00A46C69" w:rsidRDefault="00A46C69" w:rsidP="005D6C7E"/>
    <w:p w14:paraId="0B072836" w14:textId="77777777" w:rsidR="00A46C69" w:rsidRDefault="00A46C69" w:rsidP="005D6C7E"/>
    <w:p w14:paraId="2C9E48FB" w14:textId="77777777" w:rsidR="00A46C69" w:rsidRDefault="00A46C69" w:rsidP="005D6C7E"/>
    <w:p w14:paraId="4F6282D9" w14:textId="77777777" w:rsidR="00A46C69" w:rsidRDefault="00A46C69" w:rsidP="005D6C7E"/>
    <w:p w14:paraId="1142AB7B" w14:textId="77777777" w:rsidR="00A46C69" w:rsidRDefault="00A46C69" w:rsidP="005D6C7E"/>
    <w:p w14:paraId="45B94FB2" w14:textId="77777777" w:rsidR="00A46C69" w:rsidRDefault="00A46C69" w:rsidP="005D6C7E"/>
    <w:p w14:paraId="71333A79" w14:textId="77777777" w:rsidR="00A46C69" w:rsidRDefault="00A46C69" w:rsidP="005D6C7E"/>
    <w:p w14:paraId="555739DA" w14:textId="77777777" w:rsidR="00A46C69" w:rsidRDefault="00A46C69" w:rsidP="005D6C7E"/>
    <w:p w14:paraId="0E5350D1" w14:textId="77777777" w:rsidR="00A46C69" w:rsidRDefault="00A46C69" w:rsidP="005D6C7E"/>
    <w:p w14:paraId="2D5015A1" w14:textId="77777777" w:rsidR="00A46C69" w:rsidRDefault="00A46C69" w:rsidP="005D6C7E"/>
    <w:p w14:paraId="745A81B3" w14:textId="77777777" w:rsidR="00A46C69" w:rsidRDefault="00A46C69" w:rsidP="005D6C7E"/>
    <w:p w14:paraId="4F2EA36B" w14:textId="77777777" w:rsidR="00A46C69" w:rsidRDefault="00A46C69" w:rsidP="005D6C7E"/>
    <w:p w14:paraId="4B400F38" w14:textId="77777777" w:rsidR="00A46C69" w:rsidRDefault="00A46C69" w:rsidP="005D6C7E"/>
    <w:p w14:paraId="7394BEE4" w14:textId="77777777" w:rsidR="00A46C69" w:rsidRDefault="00A46C69" w:rsidP="005D6C7E"/>
    <w:p w14:paraId="2C6C3215" w14:textId="77777777" w:rsidR="00A46C69" w:rsidRPr="005D2573" w:rsidRDefault="00A46C69" w:rsidP="005D6C7E">
      <w:pPr>
        <w:sectPr w:rsidR="00A46C69" w:rsidRPr="005D2573" w:rsidSect="00C01537">
          <w:pgSz w:w="16838" w:h="11905" w:orient="landscape"/>
          <w:pgMar w:top="284" w:right="1134" w:bottom="850" w:left="1134" w:header="0" w:footer="0" w:gutter="0"/>
          <w:cols w:space="720"/>
        </w:sectPr>
      </w:pPr>
    </w:p>
    <w:p w14:paraId="4DCA0FD8" w14:textId="77777777" w:rsidR="005D6C7E" w:rsidRPr="005D2573" w:rsidRDefault="005D6C7E" w:rsidP="005D6C7E"/>
    <w:p w14:paraId="5BCE9E7E" w14:textId="77777777" w:rsidR="005D6C7E" w:rsidRPr="005D2573" w:rsidRDefault="005D6C7E" w:rsidP="005D6C7E"/>
    <w:p w14:paraId="20A33D7D" w14:textId="77777777" w:rsidR="005D6C7E" w:rsidRPr="005D2573" w:rsidRDefault="005D6C7E" w:rsidP="005D6C7E"/>
    <w:p w14:paraId="317AA599" w14:textId="77777777" w:rsidR="005D6C7E" w:rsidRPr="005D2573" w:rsidRDefault="005D6C7E" w:rsidP="005D6C7E"/>
    <w:p w14:paraId="492FB978" w14:textId="77777777" w:rsidR="005D6C7E" w:rsidRPr="005D2573" w:rsidRDefault="005D6C7E" w:rsidP="005D6C7E"/>
    <w:p w14:paraId="46EB1718" w14:textId="77777777" w:rsidR="005D6C7E" w:rsidRPr="005D2573" w:rsidRDefault="005D6C7E" w:rsidP="005D6C7E"/>
    <w:p w14:paraId="43E1E024" w14:textId="77777777" w:rsidR="005D6C7E" w:rsidRPr="005D2573" w:rsidRDefault="005D6C7E" w:rsidP="005D6C7E">
      <w:pPr>
        <w:sectPr w:rsidR="005D6C7E" w:rsidRPr="005D2573" w:rsidSect="005D6C7E">
          <w:pgSz w:w="11905" w:h="16838"/>
          <w:pgMar w:top="1134" w:right="851" w:bottom="1134" w:left="1701" w:header="0" w:footer="0" w:gutter="0"/>
          <w:cols w:space="720"/>
        </w:sectPr>
      </w:pPr>
    </w:p>
    <w:p w14:paraId="4B60988C" w14:textId="77777777" w:rsidR="00287F83" w:rsidRPr="005D2573" w:rsidRDefault="00287F83" w:rsidP="001225B8"/>
    <w:sectPr w:rsidR="00287F83" w:rsidRPr="005D2573" w:rsidSect="001225B8">
      <w:pgSz w:w="16838" w:h="11906" w:orient="landscape"/>
      <w:pgMar w:top="1134" w:right="1134"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7313F" w14:textId="77777777" w:rsidR="00076597" w:rsidRDefault="00076597" w:rsidP="007D0EBF">
      <w:pPr>
        <w:spacing w:after="0" w:line="240" w:lineRule="auto"/>
      </w:pPr>
      <w:r>
        <w:separator/>
      </w:r>
    </w:p>
  </w:endnote>
  <w:endnote w:type="continuationSeparator" w:id="0">
    <w:p w14:paraId="07F93EF1" w14:textId="77777777" w:rsidR="00076597" w:rsidRDefault="00076597" w:rsidP="007D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5EE7" w14:textId="77777777" w:rsidR="0075754F" w:rsidRDefault="0075754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9816" w14:textId="77777777" w:rsidR="0075754F" w:rsidRDefault="0075754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B4AC" w14:textId="77777777" w:rsidR="0075754F" w:rsidRDefault="007575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34403" w14:textId="77777777" w:rsidR="00076597" w:rsidRDefault="00076597" w:rsidP="007D0EBF">
      <w:pPr>
        <w:spacing w:after="0" w:line="240" w:lineRule="auto"/>
      </w:pPr>
      <w:r>
        <w:separator/>
      </w:r>
    </w:p>
  </w:footnote>
  <w:footnote w:type="continuationSeparator" w:id="0">
    <w:p w14:paraId="2E434E71" w14:textId="77777777" w:rsidR="00076597" w:rsidRDefault="00076597" w:rsidP="007D0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1A25" w14:textId="77777777" w:rsidR="0075754F" w:rsidRDefault="0075754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EA90" w14:textId="77777777" w:rsidR="0075754F" w:rsidRDefault="0075754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4DD12" w14:textId="77777777" w:rsidR="0075754F" w:rsidRDefault="007575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E0A13"/>
    <w:multiLevelType w:val="hybridMultilevel"/>
    <w:tmpl w:val="47C02794"/>
    <w:lvl w:ilvl="0" w:tplc="3446D38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95128C7"/>
    <w:multiLevelType w:val="hybridMultilevel"/>
    <w:tmpl w:val="47C02794"/>
    <w:lvl w:ilvl="0" w:tplc="3446D38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6BA7421B"/>
    <w:multiLevelType w:val="hybridMultilevel"/>
    <w:tmpl w:val="0CB4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3C1E41"/>
    <w:multiLevelType w:val="hybridMultilevel"/>
    <w:tmpl w:val="37F64414"/>
    <w:lvl w:ilvl="0" w:tplc="80025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86"/>
    <w:rsid w:val="00017F04"/>
    <w:rsid w:val="00021140"/>
    <w:rsid w:val="000242C2"/>
    <w:rsid w:val="00042597"/>
    <w:rsid w:val="000437AC"/>
    <w:rsid w:val="0004596B"/>
    <w:rsid w:val="000533A9"/>
    <w:rsid w:val="000555B6"/>
    <w:rsid w:val="00056046"/>
    <w:rsid w:val="00057891"/>
    <w:rsid w:val="0006129B"/>
    <w:rsid w:val="000646AB"/>
    <w:rsid w:val="00071F0A"/>
    <w:rsid w:val="00076597"/>
    <w:rsid w:val="0007699B"/>
    <w:rsid w:val="00084047"/>
    <w:rsid w:val="000853A4"/>
    <w:rsid w:val="00090902"/>
    <w:rsid w:val="00097829"/>
    <w:rsid w:val="00097C0D"/>
    <w:rsid w:val="000A08D3"/>
    <w:rsid w:val="000A4302"/>
    <w:rsid w:val="000B1D09"/>
    <w:rsid w:val="000B2B21"/>
    <w:rsid w:val="000D3724"/>
    <w:rsid w:val="000E076B"/>
    <w:rsid w:val="000E0BBA"/>
    <w:rsid w:val="000E5E5D"/>
    <w:rsid w:val="001033D8"/>
    <w:rsid w:val="001225B8"/>
    <w:rsid w:val="0012276B"/>
    <w:rsid w:val="0013269D"/>
    <w:rsid w:val="00141088"/>
    <w:rsid w:val="001441F3"/>
    <w:rsid w:val="00152F51"/>
    <w:rsid w:val="00155EB1"/>
    <w:rsid w:val="00172E3C"/>
    <w:rsid w:val="00193723"/>
    <w:rsid w:val="001B05E9"/>
    <w:rsid w:val="001D2869"/>
    <w:rsid w:val="001E50DB"/>
    <w:rsid w:val="001E6749"/>
    <w:rsid w:val="001F6CA1"/>
    <w:rsid w:val="001F7E00"/>
    <w:rsid w:val="002064CA"/>
    <w:rsid w:val="002070C3"/>
    <w:rsid w:val="00231997"/>
    <w:rsid w:val="00254A29"/>
    <w:rsid w:val="00264A3D"/>
    <w:rsid w:val="00264FA9"/>
    <w:rsid w:val="002653E2"/>
    <w:rsid w:val="00266822"/>
    <w:rsid w:val="00267FEB"/>
    <w:rsid w:val="00271386"/>
    <w:rsid w:val="00272116"/>
    <w:rsid w:val="00280703"/>
    <w:rsid w:val="00281A8E"/>
    <w:rsid w:val="00282006"/>
    <w:rsid w:val="002877AD"/>
    <w:rsid w:val="00287F83"/>
    <w:rsid w:val="0029222E"/>
    <w:rsid w:val="002A7D55"/>
    <w:rsid w:val="002B15C5"/>
    <w:rsid w:val="002B7D5A"/>
    <w:rsid w:val="002C31BD"/>
    <w:rsid w:val="002D10A1"/>
    <w:rsid w:val="002D7F79"/>
    <w:rsid w:val="002F4169"/>
    <w:rsid w:val="0030201F"/>
    <w:rsid w:val="00307B4B"/>
    <w:rsid w:val="00314C76"/>
    <w:rsid w:val="0032532E"/>
    <w:rsid w:val="00326849"/>
    <w:rsid w:val="00334D52"/>
    <w:rsid w:val="00344E5C"/>
    <w:rsid w:val="00345445"/>
    <w:rsid w:val="00350EEC"/>
    <w:rsid w:val="00352637"/>
    <w:rsid w:val="00356B7A"/>
    <w:rsid w:val="00357D13"/>
    <w:rsid w:val="0036401E"/>
    <w:rsid w:val="003642EE"/>
    <w:rsid w:val="00371098"/>
    <w:rsid w:val="0037333A"/>
    <w:rsid w:val="00377751"/>
    <w:rsid w:val="00380C7F"/>
    <w:rsid w:val="00386AB5"/>
    <w:rsid w:val="003A40CC"/>
    <w:rsid w:val="003B53B6"/>
    <w:rsid w:val="003B576D"/>
    <w:rsid w:val="003E4219"/>
    <w:rsid w:val="0041075B"/>
    <w:rsid w:val="00414139"/>
    <w:rsid w:val="00417691"/>
    <w:rsid w:val="00434F07"/>
    <w:rsid w:val="00443C12"/>
    <w:rsid w:val="00451E38"/>
    <w:rsid w:val="00454B14"/>
    <w:rsid w:val="00455526"/>
    <w:rsid w:val="00456EAD"/>
    <w:rsid w:val="00460773"/>
    <w:rsid w:val="00465206"/>
    <w:rsid w:val="0046641C"/>
    <w:rsid w:val="00486B5B"/>
    <w:rsid w:val="00497CD0"/>
    <w:rsid w:val="004A1DE6"/>
    <w:rsid w:val="004B048E"/>
    <w:rsid w:val="004C218F"/>
    <w:rsid w:val="004C7286"/>
    <w:rsid w:val="004D48FA"/>
    <w:rsid w:val="004F2735"/>
    <w:rsid w:val="004F5CD0"/>
    <w:rsid w:val="004F71B6"/>
    <w:rsid w:val="0050269A"/>
    <w:rsid w:val="0051718C"/>
    <w:rsid w:val="00520A58"/>
    <w:rsid w:val="005238D8"/>
    <w:rsid w:val="005249DF"/>
    <w:rsid w:val="0053480C"/>
    <w:rsid w:val="00544EBD"/>
    <w:rsid w:val="00561555"/>
    <w:rsid w:val="005619D1"/>
    <w:rsid w:val="00573CA4"/>
    <w:rsid w:val="0057666B"/>
    <w:rsid w:val="00586F98"/>
    <w:rsid w:val="0059355B"/>
    <w:rsid w:val="00594BA5"/>
    <w:rsid w:val="005A03B3"/>
    <w:rsid w:val="005A1C8E"/>
    <w:rsid w:val="005A7F14"/>
    <w:rsid w:val="005B0C96"/>
    <w:rsid w:val="005B7663"/>
    <w:rsid w:val="005C5CFE"/>
    <w:rsid w:val="005D10DF"/>
    <w:rsid w:val="005D2573"/>
    <w:rsid w:val="005D6C7E"/>
    <w:rsid w:val="005E6307"/>
    <w:rsid w:val="005F117F"/>
    <w:rsid w:val="005F677C"/>
    <w:rsid w:val="006152BC"/>
    <w:rsid w:val="00632790"/>
    <w:rsid w:val="00647783"/>
    <w:rsid w:val="006640DA"/>
    <w:rsid w:val="00680444"/>
    <w:rsid w:val="006947FA"/>
    <w:rsid w:val="006A22BA"/>
    <w:rsid w:val="006A3C17"/>
    <w:rsid w:val="006A415B"/>
    <w:rsid w:val="006B2FBB"/>
    <w:rsid w:val="006C0202"/>
    <w:rsid w:val="006C2A7B"/>
    <w:rsid w:val="006C54A6"/>
    <w:rsid w:val="006D03F5"/>
    <w:rsid w:val="006D22F2"/>
    <w:rsid w:val="006D621A"/>
    <w:rsid w:val="006D72A6"/>
    <w:rsid w:val="006E3C5E"/>
    <w:rsid w:val="006F0864"/>
    <w:rsid w:val="00710F10"/>
    <w:rsid w:val="007237D1"/>
    <w:rsid w:val="007258CC"/>
    <w:rsid w:val="00727F30"/>
    <w:rsid w:val="00737830"/>
    <w:rsid w:val="00740DDF"/>
    <w:rsid w:val="0075754F"/>
    <w:rsid w:val="007617A1"/>
    <w:rsid w:val="0076203F"/>
    <w:rsid w:val="00765AAC"/>
    <w:rsid w:val="00777FFA"/>
    <w:rsid w:val="007B37ED"/>
    <w:rsid w:val="007C54FF"/>
    <w:rsid w:val="007D0EBF"/>
    <w:rsid w:val="007F4EB9"/>
    <w:rsid w:val="0080526A"/>
    <w:rsid w:val="0081321A"/>
    <w:rsid w:val="00833C65"/>
    <w:rsid w:val="00834E49"/>
    <w:rsid w:val="0084183B"/>
    <w:rsid w:val="0084753E"/>
    <w:rsid w:val="00860E27"/>
    <w:rsid w:val="008833E3"/>
    <w:rsid w:val="008865D2"/>
    <w:rsid w:val="00892DE1"/>
    <w:rsid w:val="00897968"/>
    <w:rsid w:val="008A2CF2"/>
    <w:rsid w:val="008D6C48"/>
    <w:rsid w:val="008D79ED"/>
    <w:rsid w:val="008E0EEA"/>
    <w:rsid w:val="008E4B84"/>
    <w:rsid w:val="008E54A1"/>
    <w:rsid w:val="008E5981"/>
    <w:rsid w:val="009035E9"/>
    <w:rsid w:val="00907EF8"/>
    <w:rsid w:val="0091650B"/>
    <w:rsid w:val="00917904"/>
    <w:rsid w:val="0092176B"/>
    <w:rsid w:val="00925449"/>
    <w:rsid w:val="0092550B"/>
    <w:rsid w:val="00931EF0"/>
    <w:rsid w:val="009345AC"/>
    <w:rsid w:val="00942563"/>
    <w:rsid w:val="009462D2"/>
    <w:rsid w:val="009550CA"/>
    <w:rsid w:val="009637BD"/>
    <w:rsid w:val="009820AA"/>
    <w:rsid w:val="0098376C"/>
    <w:rsid w:val="0099173B"/>
    <w:rsid w:val="009965F4"/>
    <w:rsid w:val="009A61B2"/>
    <w:rsid w:val="009B17E8"/>
    <w:rsid w:val="009C0912"/>
    <w:rsid w:val="009C6387"/>
    <w:rsid w:val="009C7321"/>
    <w:rsid w:val="009C7BFB"/>
    <w:rsid w:val="009D4593"/>
    <w:rsid w:val="009E218C"/>
    <w:rsid w:val="00A010F7"/>
    <w:rsid w:val="00A01D63"/>
    <w:rsid w:val="00A10849"/>
    <w:rsid w:val="00A45CDE"/>
    <w:rsid w:val="00A46B52"/>
    <w:rsid w:val="00A46C69"/>
    <w:rsid w:val="00A52830"/>
    <w:rsid w:val="00A633EE"/>
    <w:rsid w:val="00A664B3"/>
    <w:rsid w:val="00A72019"/>
    <w:rsid w:val="00A74267"/>
    <w:rsid w:val="00A76D1F"/>
    <w:rsid w:val="00A87504"/>
    <w:rsid w:val="00A91342"/>
    <w:rsid w:val="00A92704"/>
    <w:rsid w:val="00A93413"/>
    <w:rsid w:val="00A954E3"/>
    <w:rsid w:val="00AA30C5"/>
    <w:rsid w:val="00AB05E3"/>
    <w:rsid w:val="00AB079B"/>
    <w:rsid w:val="00AB4E05"/>
    <w:rsid w:val="00AC2813"/>
    <w:rsid w:val="00AC3B52"/>
    <w:rsid w:val="00AD6122"/>
    <w:rsid w:val="00AE1AF8"/>
    <w:rsid w:val="00AE7FCB"/>
    <w:rsid w:val="00AF6308"/>
    <w:rsid w:val="00B104FA"/>
    <w:rsid w:val="00B15C04"/>
    <w:rsid w:val="00B2062B"/>
    <w:rsid w:val="00B41644"/>
    <w:rsid w:val="00B470DE"/>
    <w:rsid w:val="00B47A08"/>
    <w:rsid w:val="00B52741"/>
    <w:rsid w:val="00B60615"/>
    <w:rsid w:val="00B636D9"/>
    <w:rsid w:val="00B83FBF"/>
    <w:rsid w:val="00B8690C"/>
    <w:rsid w:val="00BA1D2F"/>
    <w:rsid w:val="00BB0033"/>
    <w:rsid w:val="00BB377B"/>
    <w:rsid w:val="00BC0B4F"/>
    <w:rsid w:val="00BC36EE"/>
    <w:rsid w:val="00BE27C3"/>
    <w:rsid w:val="00BE6176"/>
    <w:rsid w:val="00BF1B80"/>
    <w:rsid w:val="00BF294E"/>
    <w:rsid w:val="00BF3E2D"/>
    <w:rsid w:val="00BF6E23"/>
    <w:rsid w:val="00C01537"/>
    <w:rsid w:val="00C01D59"/>
    <w:rsid w:val="00C11A19"/>
    <w:rsid w:val="00C11A6B"/>
    <w:rsid w:val="00C21298"/>
    <w:rsid w:val="00C212C5"/>
    <w:rsid w:val="00C216A9"/>
    <w:rsid w:val="00C3344E"/>
    <w:rsid w:val="00C43F62"/>
    <w:rsid w:val="00C540EB"/>
    <w:rsid w:val="00C73758"/>
    <w:rsid w:val="00C85534"/>
    <w:rsid w:val="00C90F97"/>
    <w:rsid w:val="00C93B35"/>
    <w:rsid w:val="00C93BDF"/>
    <w:rsid w:val="00CA4223"/>
    <w:rsid w:val="00CA77DF"/>
    <w:rsid w:val="00CC2DE5"/>
    <w:rsid w:val="00CC3850"/>
    <w:rsid w:val="00CD0951"/>
    <w:rsid w:val="00CE0B0C"/>
    <w:rsid w:val="00CE23BF"/>
    <w:rsid w:val="00CE6563"/>
    <w:rsid w:val="00CF1763"/>
    <w:rsid w:val="00CF23FF"/>
    <w:rsid w:val="00D04C5A"/>
    <w:rsid w:val="00D12017"/>
    <w:rsid w:val="00D256D5"/>
    <w:rsid w:val="00D36EE7"/>
    <w:rsid w:val="00D37C9C"/>
    <w:rsid w:val="00D428EC"/>
    <w:rsid w:val="00D91BDE"/>
    <w:rsid w:val="00DA0653"/>
    <w:rsid w:val="00DA19E4"/>
    <w:rsid w:val="00DA6EB9"/>
    <w:rsid w:val="00DB2055"/>
    <w:rsid w:val="00DC3CF0"/>
    <w:rsid w:val="00DC6639"/>
    <w:rsid w:val="00DD08E6"/>
    <w:rsid w:val="00DD2B7B"/>
    <w:rsid w:val="00DD434D"/>
    <w:rsid w:val="00DE6BB8"/>
    <w:rsid w:val="00DF032C"/>
    <w:rsid w:val="00E0212F"/>
    <w:rsid w:val="00E23FAC"/>
    <w:rsid w:val="00E307DE"/>
    <w:rsid w:val="00E41F63"/>
    <w:rsid w:val="00E51610"/>
    <w:rsid w:val="00E51A5E"/>
    <w:rsid w:val="00E71961"/>
    <w:rsid w:val="00E739A7"/>
    <w:rsid w:val="00E77C2C"/>
    <w:rsid w:val="00E808EB"/>
    <w:rsid w:val="00E8123A"/>
    <w:rsid w:val="00E848CD"/>
    <w:rsid w:val="00E92AE5"/>
    <w:rsid w:val="00EA58C7"/>
    <w:rsid w:val="00EC73EA"/>
    <w:rsid w:val="00ED2215"/>
    <w:rsid w:val="00ED6655"/>
    <w:rsid w:val="00ED73F5"/>
    <w:rsid w:val="00EE2808"/>
    <w:rsid w:val="00EE337E"/>
    <w:rsid w:val="00EF1373"/>
    <w:rsid w:val="00EF530B"/>
    <w:rsid w:val="00F02FC0"/>
    <w:rsid w:val="00F03A21"/>
    <w:rsid w:val="00F1593A"/>
    <w:rsid w:val="00F25251"/>
    <w:rsid w:val="00F3485C"/>
    <w:rsid w:val="00F40190"/>
    <w:rsid w:val="00F42435"/>
    <w:rsid w:val="00F51490"/>
    <w:rsid w:val="00F517DF"/>
    <w:rsid w:val="00F52E94"/>
    <w:rsid w:val="00F548B5"/>
    <w:rsid w:val="00F555CA"/>
    <w:rsid w:val="00F62203"/>
    <w:rsid w:val="00F66E91"/>
    <w:rsid w:val="00F7281C"/>
    <w:rsid w:val="00F778BC"/>
    <w:rsid w:val="00F868B3"/>
    <w:rsid w:val="00FA4F32"/>
    <w:rsid w:val="00FA630E"/>
    <w:rsid w:val="00FB4638"/>
    <w:rsid w:val="00FB7F3E"/>
    <w:rsid w:val="00FD4DA9"/>
    <w:rsid w:val="00FD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D6DD"/>
  <w15:chartTrackingRefBased/>
  <w15:docId w15:val="{8BBEEC89-6A5D-4C8F-92CF-ABA44858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6C7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D6C7E"/>
    <w:rPr>
      <w:rFonts w:ascii="Times New Roman" w:eastAsia="Times New Roman" w:hAnsi="Times New Roman" w:cs="Times New Roman"/>
      <w:sz w:val="24"/>
      <w:szCs w:val="24"/>
      <w:lang w:eastAsia="ru-RU"/>
    </w:rPr>
  </w:style>
  <w:style w:type="paragraph" w:customStyle="1" w:styleId="ConsPlusNormal">
    <w:name w:val="ConsPlusNormal"/>
    <w:rsid w:val="005D6C7E"/>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Текст примечания Знак"/>
    <w:basedOn w:val="a0"/>
    <w:link w:val="a6"/>
    <w:uiPriority w:val="99"/>
    <w:semiHidden/>
    <w:rsid w:val="005D6C7E"/>
    <w:rPr>
      <w:sz w:val="20"/>
      <w:szCs w:val="20"/>
    </w:rPr>
  </w:style>
  <w:style w:type="paragraph" w:styleId="a6">
    <w:name w:val="annotation text"/>
    <w:basedOn w:val="a"/>
    <w:link w:val="a5"/>
    <w:uiPriority w:val="99"/>
    <w:semiHidden/>
    <w:unhideWhenUsed/>
    <w:rsid w:val="005D6C7E"/>
    <w:pPr>
      <w:spacing w:line="240" w:lineRule="auto"/>
    </w:pPr>
    <w:rPr>
      <w:sz w:val="20"/>
      <w:szCs w:val="20"/>
    </w:rPr>
  </w:style>
  <w:style w:type="character" w:customStyle="1" w:styleId="a7">
    <w:name w:val="Тема примечания Знак"/>
    <w:basedOn w:val="a5"/>
    <w:link w:val="a8"/>
    <w:uiPriority w:val="99"/>
    <w:semiHidden/>
    <w:rsid w:val="005D6C7E"/>
    <w:rPr>
      <w:b/>
      <w:bCs/>
      <w:sz w:val="20"/>
      <w:szCs w:val="20"/>
    </w:rPr>
  </w:style>
  <w:style w:type="paragraph" w:styleId="a8">
    <w:name w:val="annotation subject"/>
    <w:basedOn w:val="a6"/>
    <w:next w:val="a6"/>
    <w:link w:val="a7"/>
    <w:uiPriority w:val="99"/>
    <w:semiHidden/>
    <w:unhideWhenUsed/>
    <w:rsid w:val="005D6C7E"/>
    <w:rPr>
      <w:b/>
      <w:bCs/>
    </w:rPr>
  </w:style>
  <w:style w:type="character" w:customStyle="1" w:styleId="a9">
    <w:name w:val="Текст выноски Знак"/>
    <w:basedOn w:val="a0"/>
    <w:link w:val="aa"/>
    <w:uiPriority w:val="99"/>
    <w:semiHidden/>
    <w:rsid w:val="005D6C7E"/>
    <w:rPr>
      <w:rFonts w:ascii="Segoe UI" w:hAnsi="Segoe UI" w:cs="Segoe UI"/>
      <w:sz w:val="18"/>
      <w:szCs w:val="18"/>
    </w:rPr>
  </w:style>
  <w:style w:type="paragraph" w:styleId="aa">
    <w:name w:val="Balloon Text"/>
    <w:basedOn w:val="a"/>
    <w:link w:val="a9"/>
    <w:uiPriority w:val="99"/>
    <w:semiHidden/>
    <w:unhideWhenUsed/>
    <w:rsid w:val="005D6C7E"/>
    <w:pPr>
      <w:spacing w:after="0" w:line="240" w:lineRule="auto"/>
    </w:pPr>
    <w:rPr>
      <w:rFonts w:ascii="Segoe UI" w:hAnsi="Segoe UI" w:cs="Segoe UI"/>
      <w:sz w:val="18"/>
      <w:szCs w:val="18"/>
    </w:rPr>
  </w:style>
  <w:style w:type="paragraph" w:styleId="ab">
    <w:name w:val="Normal (Web)"/>
    <w:aliases w:val="Обычный (Web)1"/>
    <w:basedOn w:val="a"/>
    <w:link w:val="ac"/>
    <w:rsid w:val="005D6C7E"/>
    <w:pPr>
      <w:spacing w:before="30" w:after="30" w:line="240" w:lineRule="auto"/>
    </w:pPr>
    <w:rPr>
      <w:rFonts w:ascii="Arial" w:eastAsia="Times New Roman" w:hAnsi="Arial" w:cs="Arial"/>
      <w:color w:val="332E2D"/>
      <w:spacing w:val="2"/>
      <w:sz w:val="24"/>
      <w:szCs w:val="24"/>
      <w:lang w:eastAsia="ru-RU"/>
    </w:rPr>
  </w:style>
  <w:style w:type="character" w:customStyle="1" w:styleId="ac">
    <w:name w:val="Обычный (веб) Знак"/>
    <w:aliases w:val="Обычный (Web)1 Знак"/>
    <w:link w:val="ab"/>
    <w:locked/>
    <w:rsid w:val="005D6C7E"/>
    <w:rPr>
      <w:rFonts w:ascii="Arial" w:eastAsia="Times New Roman" w:hAnsi="Arial" w:cs="Arial"/>
      <w:color w:val="332E2D"/>
      <w:spacing w:val="2"/>
      <w:sz w:val="24"/>
      <w:szCs w:val="24"/>
      <w:lang w:eastAsia="ru-RU"/>
    </w:rPr>
  </w:style>
  <w:style w:type="paragraph" w:styleId="ad">
    <w:name w:val="header"/>
    <w:basedOn w:val="a"/>
    <w:link w:val="ae"/>
    <w:uiPriority w:val="99"/>
    <w:unhideWhenUsed/>
    <w:rsid w:val="005D6C7E"/>
    <w:pPr>
      <w:tabs>
        <w:tab w:val="center" w:pos="4677"/>
        <w:tab w:val="right" w:pos="9355"/>
      </w:tabs>
      <w:spacing w:after="200" w:line="276" w:lineRule="auto"/>
    </w:pPr>
    <w:rPr>
      <w:rFonts w:ascii="Calibri" w:eastAsia="Calibri" w:hAnsi="Calibri" w:cs="Times New Roman"/>
    </w:rPr>
  </w:style>
  <w:style w:type="character" w:customStyle="1" w:styleId="ae">
    <w:name w:val="Верхний колонтитул Знак"/>
    <w:basedOn w:val="a0"/>
    <w:link w:val="ad"/>
    <w:uiPriority w:val="99"/>
    <w:rsid w:val="005D6C7E"/>
    <w:rPr>
      <w:rFonts w:ascii="Calibri" w:eastAsia="Calibri" w:hAnsi="Calibri" w:cs="Times New Roman"/>
    </w:rPr>
  </w:style>
  <w:style w:type="paragraph" w:styleId="af">
    <w:name w:val="footer"/>
    <w:basedOn w:val="a"/>
    <w:link w:val="af0"/>
    <w:uiPriority w:val="99"/>
    <w:unhideWhenUsed/>
    <w:rsid w:val="005D6C7E"/>
    <w:pPr>
      <w:tabs>
        <w:tab w:val="center" w:pos="4677"/>
        <w:tab w:val="right" w:pos="9355"/>
      </w:tabs>
      <w:spacing w:after="200" w:line="276" w:lineRule="auto"/>
    </w:pPr>
    <w:rPr>
      <w:rFonts w:ascii="Calibri" w:eastAsia="Calibri" w:hAnsi="Calibri" w:cs="Times New Roman"/>
    </w:rPr>
  </w:style>
  <w:style w:type="character" w:customStyle="1" w:styleId="af0">
    <w:name w:val="Нижний колонтитул Знак"/>
    <w:basedOn w:val="a0"/>
    <w:link w:val="af"/>
    <w:uiPriority w:val="99"/>
    <w:rsid w:val="005D6C7E"/>
    <w:rPr>
      <w:rFonts w:ascii="Calibri" w:eastAsia="Calibri" w:hAnsi="Calibri" w:cs="Times New Roman"/>
    </w:rPr>
  </w:style>
  <w:style w:type="paragraph" w:styleId="af1">
    <w:name w:val="List Paragraph"/>
    <w:basedOn w:val="a"/>
    <w:uiPriority w:val="34"/>
    <w:qFormat/>
    <w:rsid w:val="005D6C7E"/>
    <w:pPr>
      <w:ind w:left="720"/>
      <w:contextualSpacing/>
    </w:pPr>
  </w:style>
  <w:style w:type="character" w:styleId="af2">
    <w:name w:val="Hyperlink"/>
    <w:basedOn w:val="a0"/>
    <w:uiPriority w:val="99"/>
    <w:unhideWhenUsed/>
    <w:rsid w:val="005D6C7E"/>
    <w:rPr>
      <w:color w:val="0000FF"/>
      <w:u w:val="single"/>
    </w:rPr>
  </w:style>
  <w:style w:type="character" w:customStyle="1" w:styleId="af3">
    <w:name w:val="Текст сноски Знак"/>
    <w:basedOn w:val="a0"/>
    <w:link w:val="af4"/>
    <w:uiPriority w:val="99"/>
    <w:semiHidden/>
    <w:rsid w:val="005D6C7E"/>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5D6C7E"/>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D6C7E"/>
    <w:pPr>
      <w:widowControl w:val="0"/>
      <w:autoSpaceDE w:val="0"/>
      <w:autoSpaceDN w:val="0"/>
      <w:spacing w:after="0" w:line="240" w:lineRule="auto"/>
    </w:pPr>
    <w:rPr>
      <w:rFonts w:ascii="Calibri" w:eastAsia="Times New Roman" w:hAnsi="Calibri" w:cs="Calibri"/>
      <w:b/>
      <w:szCs w:val="20"/>
      <w:lang w:eastAsia="ru-RU"/>
    </w:rPr>
  </w:style>
  <w:style w:type="paragraph" w:styleId="af5">
    <w:name w:val="No Spacing"/>
    <w:uiPriority w:val="1"/>
    <w:qFormat/>
    <w:rsid w:val="00ED2215"/>
    <w:pPr>
      <w:spacing w:after="0" w:line="240" w:lineRule="auto"/>
    </w:pPr>
  </w:style>
  <w:style w:type="character" w:styleId="af6">
    <w:name w:val="annotation reference"/>
    <w:basedOn w:val="a0"/>
    <w:uiPriority w:val="99"/>
    <w:semiHidden/>
    <w:unhideWhenUsed/>
    <w:rsid w:val="00357D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4025">
      <w:bodyDiv w:val="1"/>
      <w:marLeft w:val="0"/>
      <w:marRight w:val="0"/>
      <w:marTop w:val="0"/>
      <w:marBottom w:val="0"/>
      <w:divBdr>
        <w:top w:val="none" w:sz="0" w:space="0" w:color="auto"/>
        <w:left w:val="none" w:sz="0" w:space="0" w:color="auto"/>
        <w:bottom w:val="none" w:sz="0" w:space="0" w:color="auto"/>
        <w:right w:val="none" w:sz="0" w:space="0" w:color="auto"/>
      </w:divBdr>
    </w:div>
    <w:div w:id="874006380">
      <w:bodyDiv w:val="1"/>
      <w:marLeft w:val="0"/>
      <w:marRight w:val="0"/>
      <w:marTop w:val="0"/>
      <w:marBottom w:val="0"/>
      <w:divBdr>
        <w:top w:val="none" w:sz="0" w:space="0" w:color="auto"/>
        <w:left w:val="none" w:sz="0" w:space="0" w:color="auto"/>
        <w:bottom w:val="none" w:sz="0" w:space="0" w:color="auto"/>
        <w:right w:val="none" w:sz="0" w:space="0" w:color="auto"/>
      </w:divBdr>
    </w:div>
    <w:div w:id="21436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25FA-60B6-411C-96DE-8A974EAB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Соколова</cp:lastModifiedBy>
  <cp:revision>19</cp:revision>
  <cp:lastPrinted>2023-11-13T07:04:00Z</cp:lastPrinted>
  <dcterms:created xsi:type="dcterms:W3CDTF">2023-11-08T06:56:00Z</dcterms:created>
  <dcterms:modified xsi:type="dcterms:W3CDTF">2023-11-13T07:11:00Z</dcterms:modified>
</cp:coreProperties>
</file>